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ED878" w14:textId="77777777" w:rsidR="0046674A" w:rsidRPr="00347FFB" w:rsidRDefault="0046674A" w:rsidP="0046674A">
      <w:pPr>
        <w:rPr>
          <w:b/>
          <w:color w:val="0070C0"/>
          <w:sz w:val="36"/>
          <w:szCs w:val="36"/>
        </w:rPr>
      </w:pPr>
      <w:r>
        <w:rPr>
          <w:noProof/>
          <w:lang w:eastAsia="de-DE"/>
        </w:rPr>
        <w:drawing>
          <wp:anchor distT="0" distB="0" distL="114300" distR="114300" simplePos="0" relativeHeight="251660288" behindDoc="0" locked="0" layoutInCell="1" allowOverlap="1" wp14:anchorId="70811613" wp14:editId="2338D203">
            <wp:simplePos x="0" y="0"/>
            <wp:positionH relativeFrom="column">
              <wp:posOffset>4716780</wp:posOffset>
            </wp:positionH>
            <wp:positionV relativeFrom="page">
              <wp:posOffset>718820</wp:posOffset>
            </wp:positionV>
            <wp:extent cx="1580400" cy="1227600"/>
            <wp:effectExtent l="0" t="0" r="1270" b="0"/>
            <wp:wrapSquare wrapText="bothSides"/>
            <wp:docPr id="13" name="Grafik 13" descr="Ein Bild, das Person, Han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3" name="Grafik 13" descr="Ein Bild, das Person, Han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0400" cy="1227600"/>
                    </a:xfrm>
                    <a:prstGeom prst="rect">
                      <a:avLst/>
                    </a:prstGeom>
                  </pic:spPr>
                </pic:pic>
              </a:graphicData>
            </a:graphic>
            <wp14:sizeRelH relativeFrom="margin">
              <wp14:pctWidth>0</wp14:pctWidth>
            </wp14:sizeRelH>
            <wp14:sizeRelV relativeFrom="margin">
              <wp14:pctHeight>0</wp14:pctHeight>
            </wp14:sizeRelV>
          </wp:anchor>
        </w:drawing>
      </w:r>
      <w:r w:rsidRPr="00347FFB">
        <w:rPr>
          <w:b/>
          <w:noProof/>
          <w:color w:val="C00000"/>
          <w:sz w:val="36"/>
          <w:szCs w:val="36"/>
          <w:lang w:eastAsia="de-DE"/>
        </w:rPr>
        <mc:AlternateContent>
          <mc:Choice Requires="wps">
            <w:drawing>
              <wp:anchor distT="45720" distB="45720" distL="114300" distR="114300" simplePos="0" relativeHeight="251659264" behindDoc="1" locked="0" layoutInCell="1" allowOverlap="1" wp14:anchorId="55DD8159" wp14:editId="2DB81F61">
                <wp:simplePos x="0" y="0"/>
                <wp:positionH relativeFrom="column">
                  <wp:posOffset>6245860</wp:posOffset>
                </wp:positionH>
                <wp:positionV relativeFrom="page">
                  <wp:posOffset>861695</wp:posOffset>
                </wp:positionV>
                <wp:extent cx="313200" cy="1180800"/>
                <wp:effectExtent l="0" t="0" r="0"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00" cy="1180800"/>
                        </a:xfrm>
                        <a:prstGeom prst="rect">
                          <a:avLst/>
                        </a:prstGeom>
                        <a:solidFill>
                          <a:srgbClr val="FFFFFF"/>
                        </a:solidFill>
                        <a:ln w="9525">
                          <a:noFill/>
                          <a:miter lim="800000"/>
                          <a:headEnd/>
                          <a:tailEnd/>
                        </a:ln>
                      </wps:spPr>
                      <wps:txbx>
                        <w:txbxContent>
                          <w:p w14:paraId="2BE9D234" w14:textId="77777777" w:rsidR="0046674A" w:rsidRPr="0049492B" w:rsidRDefault="0046674A" w:rsidP="0046674A">
                            <w:pPr>
                              <w:pStyle w:val="Bildzeile"/>
                            </w:pPr>
                            <w:r w:rsidRPr="0049492B">
                              <w:t>Foto: Bill Oxford/unsplash</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D8159" id="_x0000_t202" coordsize="21600,21600" o:spt="202" path="m,l,21600r21600,l21600,xe">
                <v:stroke joinstyle="miter"/>
                <v:path gradientshapeok="t" o:connecttype="rect"/>
              </v:shapetype>
              <v:shape id="Textfeld 2" o:spid="_x0000_s1026" type="#_x0000_t202" style="position:absolute;margin-left:491.8pt;margin-top:67.85pt;width:24.65pt;height:9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bTCAIAAPYDAAAOAAAAZHJzL2Uyb0RvYy54bWysU1Fv0zAQfkfiP1h+p2m6Frqo6TQ6ipA2&#10;QBr8AMdxGgvHZ85uk/17zk7WFXhD+MHy+c7f3X33eXMzdIadFHoNtuT5bM6ZshJqbQ8l//5t/2bN&#10;mQ/C1sKAVSV/Up7fbF+/2vSuUAtowdQKGYFYX/Su5G0IrsgyL1vVCT8Dpyw5G8BOBDLxkNUoekLv&#10;TLaYz99mPWDtEKTynm7vRiffJvymUTJ8aRqvAjMlp9pC2jHtVdyz7UYUBxSu1XIqQ/xDFZ3QlpKe&#10;oe5EEOyI+i+oTksED02YSegyaBotVeqBusnnf3Tz2AqnUi9Ejndnmvz/g5WfT4/uK7IwvIeBBpia&#10;8O4e5A/PLOxaYQ/qFhH6VomaEueRsqx3vpieRqp94SNI1T9ATUMWxwAJaGiwi6xQn4zQaQBPZ9LV&#10;EJiky6v8igbJmSRXnq/nazJiClE8v3bow0cFHYuHkiMNNaGL070PY+hzSEzmweh6r41JBh6qnUF2&#10;EiSAfVoT+m9hxrK+5NerxSohW4jvkzY6HUigRnclp8pojZKJbHywdQoJQpvxTEUbO9ETGRm5CUM1&#10;UGCkqYL6iYhCGIVIH4cOceesJxGW3P88ClScmU+WyL7Ol8uo2mQsV+8WZOClp7r0CCtbIG0T2Hjc&#10;haT0yIOFWxpKoxNfL5VMtZK4EuPTR4jqvbRT1Mt33f4CAAD//wMAUEsDBBQABgAIAAAAIQAc9LEg&#10;4QAAAAwBAAAPAAAAZHJzL2Rvd25yZXYueG1sTI/LTsMwEEX3SPyDNUhsEHUSq68Qp6pAXYJKStWt&#10;m0yTCHscxU4a/h53BcvRPbr3TLaZjGYj9q61JCGeRcCQSlu1VEv4OuyeV8CcV1QpbQkl/KCDTX5/&#10;l6m0slf6xLHwNQsl5FIlofG+Szl3ZYNGuZntkEJ2sb1RPpx9zateXUO50TyJogU3qqWw0KgOXxss&#10;v4vBSDgdh91TEu+3b6OIi4/5Qb9fSEv5+DBtX4B5nPwfDDf9oA55cDrbgSrHtIT1SiwCGgIxXwK7&#10;EZFI1sDOEkQSL4HnGf//RP4LAAD//wMAUEsBAi0AFAAGAAgAAAAhALaDOJL+AAAA4QEAABMAAAAA&#10;AAAAAAAAAAAAAAAAAFtDb250ZW50X1R5cGVzXS54bWxQSwECLQAUAAYACAAAACEAOP0h/9YAAACU&#10;AQAACwAAAAAAAAAAAAAAAAAvAQAAX3JlbHMvLnJlbHNQSwECLQAUAAYACAAAACEARIIW0wgCAAD2&#10;AwAADgAAAAAAAAAAAAAAAAAuAgAAZHJzL2Uyb0RvYy54bWxQSwECLQAUAAYACAAAACEAHPSxIOEA&#10;AAAMAQAADwAAAAAAAAAAAAAAAABiBAAAZHJzL2Rvd25yZXYueG1sUEsFBgAAAAAEAAQA8wAAAHAF&#10;AAAAAA==&#10;" stroked="f">
                <v:textbox style="layout-flow:vertical">
                  <w:txbxContent>
                    <w:p w14:paraId="2BE9D234" w14:textId="77777777" w:rsidR="0046674A" w:rsidRPr="0049492B" w:rsidRDefault="0046674A" w:rsidP="0046674A">
                      <w:pPr>
                        <w:pStyle w:val="Bildzeile"/>
                      </w:pPr>
                      <w:r w:rsidRPr="0049492B">
                        <w:t>Foto: Bill Oxford/</w:t>
                      </w:r>
                      <w:proofErr w:type="spellStart"/>
                      <w:r w:rsidRPr="0049492B">
                        <w:t>unsplash</w:t>
                      </w:r>
                      <w:proofErr w:type="spellEnd"/>
                    </w:p>
                  </w:txbxContent>
                </v:textbox>
                <w10:wrap anchory="page"/>
              </v:shape>
            </w:pict>
          </mc:Fallback>
        </mc:AlternateContent>
      </w:r>
      <w:r w:rsidRPr="005630DD">
        <w:rPr>
          <w:rStyle w:val="UM-TitelZchn"/>
        </w:rPr>
        <w:t>Globales</w:t>
      </w:r>
      <w:r w:rsidRPr="00347FFB">
        <w:rPr>
          <w:b/>
          <w:color w:val="C00000"/>
          <w:sz w:val="36"/>
          <w:szCs w:val="36"/>
        </w:rPr>
        <w:t xml:space="preserve"> Lernen/BNE</w:t>
      </w:r>
      <w:r w:rsidRPr="00347FFB">
        <w:rPr>
          <w:b/>
          <w:color w:val="C00000"/>
          <w:sz w:val="36"/>
          <w:szCs w:val="36"/>
        </w:rPr>
        <w:br/>
        <w:t>in den Schulen von NRW</w:t>
      </w:r>
    </w:p>
    <w:p w14:paraId="53B34DE2" w14:textId="77777777" w:rsidR="0046674A" w:rsidRPr="00410D7F" w:rsidRDefault="0046674A" w:rsidP="0046674A">
      <w:pPr>
        <w:pStyle w:val="UM-Untertitel"/>
      </w:pPr>
      <w:r w:rsidRPr="00F0783E">
        <w:rPr>
          <w:sz w:val="19"/>
          <w:szCs w:val="19"/>
        </w:rPr>
        <w:br/>
      </w:r>
      <w:r w:rsidRPr="00410D7F">
        <w:t>Unterrichtsideen – Sachinformationen – Materialien</w:t>
      </w:r>
    </w:p>
    <w:p w14:paraId="20BFAC39" w14:textId="77777777" w:rsidR="0046674A" w:rsidRDefault="0046674A" w:rsidP="0046674A"/>
    <w:p w14:paraId="743EC75E" w14:textId="77777777" w:rsidR="0046674A" w:rsidRPr="00F73F0E" w:rsidRDefault="0046674A" w:rsidP="0046674A">
      <w:pPr>
        <w:pStyle w:val="UM-Link"/>
        <w:rPr>
          <w:rStyle w:val="Hyperlink"/>
          <w:b w:val="0"/>
        </w:rPr>
      </w:pPr>
      <w:r w:rsidRPr="0011216E">
        <w:fldChar w:fldCharType="begin"/>
      </w:r>
      <w:r w:rsidRPr="0011216E">
        <w:instrText xml:space="preserve"> HYPERLINK "http://www.globales-lernen-schule-nrw.de/" </w:instrText>
      </w:r>
      <w:r w:rsidRPr="0011216E">
        <w:fldChar w:fldCharType="separate"/>
      </w:r>
      <w:r w:rsidRPr="00F73F0E">
        <w:rPr>
          <w:rStyle w:val="Hyperlink"/>
        </w:rPr>
        <w:t>www.</w:t>
      </w:r>
      <w:r w:rsidRPr="00F73F0E">
        <w:rPr>
          <w:u w:val="single"/>
        </w:rPr>
        <w:t>Globales</w:t>
      </w:r>
      <w:r w:rsidRPr="00F73F0E">
        <w:rPr>
          <w:rStyle w:val="Hyperlink"/>
        </w:rPr>
        <w:t>-Lernen-Schule-NRW.de</w:t>
      </w:r>
    </w:p>
    <w:p w14:paraId="277357FD" w14:textId="77777777" w:rsidR="0046674A" w:rsidRDefault="0046674A" w:rsidP="0046674A">
      <w:pPr>
        <w:jc w:val="center"/>
        <w:rPr>
          <w:b/>
          <w:color w:val="000000" w:themeColor="text1"/>
          <w:sz w:val="20"/>
          <w:szCs w:val="20"/>
        </w:rPr>
      </w:pPr>
      <w:r w:rsidRPr="0011216E">
        <w:rPr>
          <w:bCs/>
          <w:color w:val="C00000"/>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362"/>
        <w:gridCol w:w="2072"/>
        <w:gridCol w:w="1189"/>
        <w:gridCol w:w="570"/>
        <w:gridCol w:w="1719"/>
        <w:gridCol w:w="1402"/>
        <w:gridCol w:w="1890"/>
      </w:tblGrid>
      <w:tr w:rsidR="0046674A" w14:paraId="0A1579F3" w14:textId="77777777" w:rsidTr="00B472F7">
        <w:trPr>
          <w:trHeight w:val="454"/>
        </w:trPr>
        <w:tc>
          <w:tcPr>
            <w:tcW w:w="10194" w:type="dxa"/>
            <w:gridSpan w:val="7"/>
            <w:vAlign w:val="center"/>
          </w:tcPr>
          <w:p w14:paraId="0F033BB0" w14:textId="77777777" w:rsidR="0046674A" w:rsidRDefault="0046674A" w:rsidP="00B472F7">
            <w:pPr>
              <w:pStyle w:val="UM-head"/>
            </w:pPr>
            <w:r>
              <w:t>Ein Angebot entwicklungspolitischer Organisationen aus NRW</w:t>
            </w:r>
          </w:p>
        </w:tc>
      </w:tr>
      <w:tr w:rsidR="0046674A" w14:paraId="5E0741CA" w14:textId="77777777" w:rsidTr="00B472F7">
        <w:tc>
          <w:tcPr>
            <w:tcW w:w="1271" w:type="dxa"/>
          </w:tcPr>
          <w:p w14:paraId="74F41CCA" w14:textId="77777777" w:rsidR="0046674A" w:rsidRDefault="0046674A" w:rsidP="00B472F7">
            <w:pPr>
              <w:jc w:val="center"/>
              <w:rPr>
                <w:b/>
                <w:color w:val="000000" w:themeColor="text1"/>
                <w:sz w:val="20"/>
                <w:szCs w:val="20"/>
              </w:rPr>
            </w:pPr>
            <w:r>
              <w:rPr>
                <w:b/>
                <w:noProof/>
                <w:color w:val="000000" w:themeColor="text1"/>
                <w:sz w:val="20"/>
                <w:szCs w:val="20"/>
                <w:lang w:eastAsia="de-DE"/>
              </w:rPr>
              <w:drawing>
                <wp:anchor distT="36195" distB="0" distL="114300" distR="114300" simplePos="0" relativeHeight="251661312" behindDoc="0" locked="0" layoutInCell="1" allowOverlap="1" wp14:anchorId="0B98A33C" wp14:editId="79BAE3D9">
                  <wp:simplePos x="0" y="0"/>
                  <wp:positionH relativeFrom="column">
                    <wp:posOffset>635</wp:posOffset>
                  </wp:positionH>
                  <wp:positionV relativeFrom="paragraph">
                    <wp:posOffset>318</wp:posOffset>
                  </wp:positionV>
                  <wp:extent cx="738000" cy="554400"/>
                  <wp:effectExtent l="0" t="0" r="508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000" cy="554400"/>
                          </a:xfrm>
                          <a:prstGeom prst="rect">
                            <a:avLst/>
                          </a:prstGeom>
                        </pic:spPr>
                      </pic:pic>
                    </a:graphicData>
                  </a:graphic>
                  <wp14:sizeRelH relativeFrom="margin">
                    <wp14:pctWidth>0</wp14:pctWidth>
                  </wp14:sizeRelH>
                  <wp14:sizeRelV relativeFrom="margin">
                    <wp14:pctHeight>0</wp14:pctHeight>
                  </wp14:sizeRelV>
                </wp:anchor>
              </w:drawing>
            </w:r>
          </w:p>
        </w:tc>
        <w:tc>
          <w:tcPr>
            <w:tcW w:w="2073" w:type="dxa"/>
            <w:vAlign w:val="center"/>
          </w:tcPr>
          <w:p w14:paraId="54017674" w14:textId="77777777" w:rsidR="0046674A" w:rsidRDefault="0046674A" w:rsidP="00B472F7">
            <w:pPr>
              <w:jc w:val="center"/>
              <w:rPr>
                <w:b/>
                <w:color w:val="000000" w:themeColor="text1"/>
                <w:sz w:val="20"/>
                <w:szCs w:val="20"/>
              </w:rPr>
            </w:pPr>
            <w:r>
              <w:rPr>
                <w:b/>
                <w:noProof/>
                <w:color w:val="000000" w:themeColor="text1"/>
                <w:sz w:val="20"/>
                <w:szCs w:val="20"/>
                <w:lang w:eastAsia="de-DE"/>
              </w:rPr>
              <w:drawing>
                <wp:inline distT="0" distB="0" distL="0" distR="0" wp14:anchorId="11C3FEBC" wp14:editId="2710325D">
                  <wp:extent cx="1203960" cy="313341"/>
                  <wp:effectExtent l="0" t="0" r="0" b="0"/>
                  <wp:docPr id="3" name="Grafik 3" descr="Ein Bild, das Text, ClipArt,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Geschirr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544" cy="328848"/>
                          </a:xfrm>
                          <a:prstGeom prst="rect">
                            <a:avLst/>
                          </a:prstGeom>
                        </pic:spPr>
                      </pic:pic>
                    </a:graphicData>
                  </a:graphic>
                </wp:inline>
              </w:drawing>
            </w:r>
          </w:p>
        </w:tc>
        <w:tc>
          <w:tcPr>
            <w:tcW w:w="1751" w:type="dxa"/>
            <w:gridSpan w:val="2"/>
            <w:vAlign w:val="center"/>
          </w:tcPr>
          <w:p w14:paraId="572A30C2" w14:textId="77777777" w:rsidR="0046674A" w:rsidRDefault="0046674A" w:rsidP="00B472F7">
            <w:pPr>
              <w:jc w:val="center"/>
              <w:rPr>
                <w:b/>
                <w:color w:val="000000" w:themeColor="text1"/>
                <w:sz w:val="20"/>
                <w:szCs w:val="20"/>
              </w:rPr>
            </w:pPr>
            <w:r>
              <w:rPr>
                <w:b/>
                <w:noProof/>
                <w:color w:val="000000" w:themeColor="text1"/>
                <w:sz w:val="20"/>
                <w:szCs w:val="20"/>
                <w:lang w:eastAsia="de-DE"/>
              </w:rPr>
              <w:drawing>
                <wp:inline distT="0" distB="0" distL="0" distR="0" wp14:anchorId="3368D8E0" wp14:editId="5854E0F7">
                  <wp:extent cx="998220" cy="312314"/>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343" cy="320174"/>
                          </a:xfrm>
                          <a:prstGeom prst="rect">
                            <a:avLst/>
                          </a:prstGeom>
                          <a:noFill/>
                          <a:ln>
                            <a:noFill/>
                          </a:ln>
                        </pic:spPr>
                      </pic:pic>
                    </a:graphicData>
                  </a:graphic>
                </wp:inline>
              </w:drawing>
            </w:r>
          </w:p>
        </w:tc>
        <w:tc>
          <w:tcPr>
            <w:tcW w:w="1746" w:type="dxa"/>
          </w:tcPr>
          <w:p w14:paraId="089D5C8B" w14:textId="77777777" w:rsidR="0046674A" w:rsidRDefault="0046674A" w:rsidP="00B472F7">
            <w:pPr>
              <w:jc w:val="center"/>
              <w:rPr>
                <w:b/>
                <w:color w:val="000000" w:themeColor="text1"/>
                <w:sz w:val="20"/>
                <w:szCs w:val="20"/>
              </w:rPr>
            </w:pPr>
            <w:r>
              <w:rPr>
                <w:b/>
                <w:noProof/>
                <w:color w:val="000000" w:themeColor="text1"/>
                <w:sz w:val="20"/>
                <w:szCs w:val="20"/>
                <w:lang w:eastAsia="de-DE"/>
              </w:rPr>
              <w:drawing>
                <wp:anchor distT="71755" distB="0" distL="114300" distR="114300" simplePos="0" relativeHeight="251662336" behindDoc="0" locked="0" layoutInCell="1" allowOverlap="1" wp14:anchorId="4B474A88" wp14:editId="09032557">
                  <wp:simplePos x="0" y="0"/>
                  <wp:positionH relativeFrom="column">
                    <wp:posOffset>-1270</wp:posOffset>
                  </wp:positionH>
                  <wp:positionV relativeFrom="paragraph">
                    <wp:posOffset>318</wp:posOffset>
                  </wp:positionV>
                  <wp:extent cx="975600" cy="547200"/>
                  <wp:effectExtent l="0" t="0" r="0" b="5715"/>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600" cy="547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57" w:type="dxa"/>
          </w:tcPr>
          <w:p w14:paraId="17F400B6" w14:textId="77777777" w:rsidR="0046674A" w:rsidRDefault="0046674A" w:rsidP="00B472F7">
            <w:pPr>
              <w:jc w:val="center"/>
              <w:rPr>
                <w:b/>
                <w:color w:val="000000" w:themeColor="text1"/>
                <w:sz w:val="20"/>
                <w:szCs w:val="20"/>
              </w:rPr>
            </w:pPr>
            <w:r>
              <w:rPr>
                <w:b/>
                <w:noProof/>
                <w:color w:val="000000" w:themeColor="text1"/>
                <w:sz w:val="20"/>
                <w:szCs w:val="20"/>
                <w:lang w:eastAsia="de-DE"/>
              </w:rPr>
              <w:drawing>
                <wp:inline distT="0" distB="0" distL="0" distR="0" wp14:anchorId="58BC3D97" wp14:editId="4893B288">
                  <wp:extent cx="769620" cy="526336"/>
                  <wp:effectExtent l="0" t="0" r="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0865" cy="534026"/>
                          </a:xfrm>
                          <a:prstGeom prst="rect">
                            <a:avLst/>
                          </a:prstGeom>
                          <a:noFill/>
                          <a:ln>
                            <a:noFill/>
                          </a:ln>
                        </pic:spPr>
                      </pic:pic>
                    </a:graphicData>
                  </a:graphic>
                </wp:inline>
              </w:drawing>
            </w:r>
          </w:p>
        </w:tc>
        <w:tc>
          <w:tcPr>
            <w:tcW w:w="1896" w:type="dxa"/>
          </w:tcPr>
          <w:p w14:paraId="06CC1326" w14:textId="77777777" w:rsidR="0046674A" w:rsidRDefault="0046674A" w:rsidP="00B472F7">
            <w:pPr>
              <w:jc w:val="center"/>
              <w:rPr>
                <w:b/>
                <w:color w:val="000000" w:themeColor="text1"/>
                <w:sz w:val="20"/>
                <w:szCs w:val="20"/>
              </w:rPr>
            </w:pPr>
            <w:r>
              <w:rPr>
                <w:noProof/>
                <w:lang w:eastAsia="de-DE"/>
              </w:rPr>
              <w:drawing>
                <wp:inline distT="0" distB="0" distL="0" distR="0" wp14:anchorId="6534DBBA" wp14:editId="37DE63FC">
                  <wp:extent cx="1082040" cy="525780"/>
                  <wp:effectExtent l="0" t="0" r="381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2040" cy="525780"/>
                          </a:xfrm>
                          <a:prstGeom prst="rect">
                            <a:avLst/>
                          </a:prstGeom>
                          <a:noFill/>
                          <a:ln>
                            <a:noFill/>
                          </a:ln>
                        </pic:spPr>
                      </pic:pic>
                    </a:graphicData>
                  </a:graphic>
                </wp:inline>
              </w:drawing>
            </w:r>
          </w:p>
        </w:tc>
      </w:tr>
      <w:tr w:rsidR="0046674A" w14:paraId="51861C9E" w14:textId="77777777" w:rsidTr="00B472F7">
        <w:tc>
          <w:tcPr>
            <w:tcW w:w="4531" w:type="dxa"/>
            <w:gridSpan w:val="3"/>
          </w:tcPr>
          <w:p w14:paraId="5773C9EF" w14:textId="77777777" w:rsidR="0046674A" w:rsidRDefault="0046674A" w:rsidP="00B472F7">
            <w:pPr>
              <w:pStyle w:val="Fuzeile"/>
              <w:rPr>
                <w:sz w:val="20"/>
                <w:szCs w:val="20"/>
              </w:rPr>
            </w:pPr>
            <w:r>
              <w:rPr>
                <w:noProof/>
                <w:lang w:eastAsia="de-DE"/>
              </w:rPr>
              <w:drawing>
                <wp:inline distT="0" distB="0" distL="0" distR="0" wp14:anchorId="69AE8639" wp14:editId="67602414">
                  <wp:extent cx="2679958" cy="815340"/>
                  <wp:effectExtent l="0" t="0" r="6350" b="3810"/>
                  <wp:docPr id="6" name="Grafik 6"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ktogramm-CC-BY-SA.jpg"/>
                          <pic:cNvPicPr/>
                        </pic:nvPicPr>
                        <pic:blipFill>
                          <a:blip r:embed="rId14">
                            <a:extLst>
                              <a:ext uri="{28A0092B-C50C-407E-A947-70E740481C1C}">
                                <a14:useLocalDpi xmlns:a14="http://schemas.microsoft.com/office/drawing/2010/main" val="0"/>
                              </a:ext>
                            </a:extLst>
                          </a:blip>
                          <a:stretch>
                            <a:fillRect/>
                          </a:stretch>
                        </pic:blipFill>
                        <pic:spPr>
                          <a:xfrm>
                            <a:off x="0" y="0"/>
                            <a:ext cx="2738179" cy="833053"/>
                          </a:xfrm>
                          <a:prstGeom prst="rect">
                            <a:avLst/>
                          </a:prstGeom>
                        </pic:spPr>
                      </pic:pic>
                    </a:graphicData>
                  </a:graphic>
                </wp:inline>
              </w:drawing>
            </w:r>
          </w:p>
        </w:tc>
        <w:tc>
          <w:tcPr>
            <w:tcW w:w="5663" w:type="dxa"/>
            <w:gridSpan w:val="4"/>
            <w:shd w:val="clear" w:color="auto" w:fill="FFF2CC" w:themeFill="accent4" w:themeFillTint="33"/>
          </w:tcPr>
          <w:p w14:paraId="1016B0B7" w14:textId="77777777" w:rsidR="0046674A" w:rsidRPr="00A72AD2" w:rsidRDefault="0046674A" w:rsidP="00B472F7">
            <w:pPr>
              <w:pStyle w:val="UM-CC-Text"/>
              <w:rPr>
                <w:color w:val="C00000"/>
              </w:rPr>
            </w:pPr>
            <w:r w:rsidRPr="00A72AD2">
              <w:t>Unser Material steht unter Creative Commons-L</w:t>
            </w:r>
            <w:r>
              <w:t>i</w:t>
            </w:r>
            <w:r w:rsidRPr="00A72AD2">
              <w:t>zenzen. Vervielfältigung</w:t>
            </w:r>
            <w:r>
              <w:t xml:space="preserve">, </w:t>
            </w:r>
            <w:r w:rsidRPr="00A72AD2">
              <w:t xml:space="preserve">Veröffentlichung </w:t>
            </w:r>
            <w:r>
              <w:t xml:space="preserve">und sogar Bearbeitung </w:t>
            </w:r>
            <w:r w:rsidRPr="00A72AD2">
              <w:t xml:space="preserve">sind </w:t>
            </w:r>
            <w:r>
              <w:t xml:space="preserve">bei uns </w:t>
            </w:r>
            <w:r w:rsidRPr="00A72AD2">
              <w:t xml:space="preserve">ausdrücklich gestattet. Bei Veröffentlichung müssen die von den Urhebern vorgegebenen Lizenzen </w:t>
            </w:r>
            <w:r>
              <w:t>eingehalten</w:t>
            </w:r>
            <w:r w:rsidRPr="00A72AD2">
              <w:t xml:space="preserve"> und d</w:t>
            </w:r>
            <w:r>
              <w:t>er</w:t>
            </w:r>
            <w:r w:rsidRPr="00A72AD2">
              <w:t xml:space="preserve"> Urheber</w:t>
            </w:r>
            <w:r>
              <w:t>hinweis</w:t>
            </w:r>
            <w:r w:rsidRPr="00A72AD2">
              <w:t xml:space="preserve"> genannt werden. Lizen</w:t>
            </w:r>
            <w:r w:rsidRPr="00767D06">
              <w:t xml:space="preserve">zbedingungen: </w:t>
            </w:r>
            <w:hyperlink r:id="rId15" w:history="1">
              <w:r w:rsidRPr="00A72AD2">
                <w:rPr>
                  <w:rStyle w:val="Hyperlink"/>
                </w:rPr>
                <w:t>Creative Commons CC BA SA 4.0</w:t>
              </w:r>
            </w:hyperlink>
            <w:r>
              <w:rPr>
                <w:rStyle w:val="Hyperlink"/>
              </w:rPr>
              <w:t xml:space="preserve"> </w:t>
            </w:r>
          </w:p>
        </w:tc>
      </w:tr>
      <w:tr w:rsidR="0046674A" w14:paraId="4F25DCC2" w14:textId="77777777" w:rsidTr="00B472F7">
        <w:tc>
          <w:tcPr>
            <w:tcW w:w="10194" w:type="dxa"/>
            <w:gridSpan w:val="7"/>
            <w:shd w:val="clear" w:color="auto" w:fill="FFF2CC" w:themeFill="accent4" w:themeFillTint="33"/>
          </w:tcPr>
          <w:p w14:paraId="2104C5D2" w14:textId="77777777" w:rsidR="0046674A" w:rsidRPr="000576C0" w:rsidRDefault="0046674A" w:rsidP="00B472F7">
            <w:pPr>
              <w:pStyle w:val="UM-CC-Text"/>
              <w:rPr>
                <w:sz w:val="20"/>
                <w:szCs w:val="20"/>
              </w:rPr>
            </w:pPr>
            <w:r w:rsidRPr="000576C0">
              <w:t>Urheber</w:t>
            </w:r>
            <w:r>
              <w:t>hinweis</w:t>
            </w:r>
            <w:r w:rsidRPr="000576C0">
              <w:t xml:space="preserve">: </w:t>
            </w:r>
            <w:r w:rsidRPr="0093142D">
              <w:t xml:space="preserve">Welthaus Bielefeld in Kooperation mit weiteren entwicklungspolitischen NROs. </w:t>
            </w:r>
            <w:r>
              <w:br/>
            </w:r>
            <w:r w:rsidRPr="0093142D">
              <w:t xml:space="preserve">Website: </w:t>
            </w:r>
            <w:hyperlink r:id="rId16" w:history="1">
              <w:r w:rsidRPr="00333DD9">
                <w:rPr>
                  <w:rStyle w:val="Hyperlink"/>
                </w:rPr>
                <w:t>www.Globales-Lernen-Schule-NRW.de</w:t>
              </w:r>
            </w:hyperlink>
            <w:r>
              <w:rPr>
                <w:strike/>
              </w:rPr>
              <w:t xml:space="preserve"> </w:t>
            </w:r>
          </w:p>
        </w:tc>
      </w:tr>
    </w:tbl>
    <w:p w14:paraId="7A92E5A6" w14:textId="59746500" w:rsidR="0046674A" w:rsidRDefault="0046674A" w:rsidP="0046674A">
      <w:pPr>
        <w:pStyle w:val="Fuzeile"/>
        <w:spacing w:before="120" w:after="240"/>
        <w:rPr>
          <w:b/>
          <w:bCs/>
          <w:color w:val="C00000"/>
          <w:sz w:val="20"/>
          <w:szCs w:val="20"/>
        </w:rPr>
      </w:pPr>
      <w:r w:rsidRPr="00537A4E">
        <w:rPr>
          <w:b/>
          <w:bCs/>
          <w:color w:val="C00000"/>
          <w:sz w:val="20"/>
          <w:szCs w:val="20"/>
        </w:rPr>
        <w:t>Unsere Unterrichtsmodule</w:t>
      </w:r>
      <w:r>
        <w:rPr>
          <w:b/>
          <w:bCs/>
          <w:color w:val="C00000"/>
          <w:sz w:val="20"/>
          <w:szCs w:val="20"/>
        </w:rPr>
        <w:t xml:space="preserve"> machen Vorschläge für die Unterrichtsgestaltung zu verschiedenen Themenfeldern von BNE und Globalem Lernen. Sie folgen damit den Vor</w:t>
      </w:r>
      <w:r>
        <w:rPr>
          <w:b/>
          <w:bCs/>
          <w:color w:val="C00000"/>
          <w:sz w:val="20"/>
          <w:szCs w:val="20"/>
        </w:rPr>
        <w:softHyphen/>
        <w:t>gaben des Referenzrahmens Schulqualität (NRW 2020), der die Bildung für nach</w:t>
      </w:r>
      <w:r>
        <w:rPr>
          <w:b/>
          <w:bCs/>
          <w:color w:val="C00000"/>
          <w:sz w:val="20"/>
          <w:szCs w:val="20"/>
        </w:rPr>
        <w:softHyphen/>
        <w:t>hal</w:t>
      </w:r>
      <w:r>
        <w:rPr>
          <w:b/>
          <w:bCs/>
          <w:color w:val="C00000"/>
          <w:sz w:val="20"/>
          <w:szCs w:val="20"/>
        </w:rPr>
        <w:softHyphen/>
        <w:t>tige Entwicklung (BNE) als wichtigen Inhaltsbereich für Unterricht und Schulentwick</w:t>
      </w:r>
      <w:r>
        <w:rPr>
          <w:b/>
          <w:bCs/>
          <w:color w:val="C00000"/>
          <w:sz w:val="20"/>
          <w:szCs w:val="20"/>
        </w:rPr>
        <w:softHyphen/>
        <w:t>lung her</w:t>
      </w:r>
      <w:r>
        <w:rPr>
          <w:b/>
          <w:bCs/>
          <w:color w:val="C00000"/>
          <w:sz w:val="20"/>
          <w:szCs w:val="20"/>
        </w:rPr>
        <w:softHyphen/>
        <w:t>ausstellt. Ebenso wird dort die Bedeutung von Kooperationen mit (zivilgesellschaftli</w:t>
      </w:r>
      <w:r>
        <w:rPr>
          <w:b/>
          <w:bCs/>
          <w:color w:val="C00000"/>
          <w:sz w:val="20"/>
          <w:szCs w:val="20"/>
        </w:rPr>
        <w:softHyphen/>
        <w:t>chen) Organisationen erwähnt. Auf der anderen Seite wollen die hier beteiligten Entwicklungs</w:t>
      </w:r>
      <w:r>
        <w:rPr>
          <w:b/>
          <w:bCs/>
          <w:color w:val="C00000"/>
          <w:sz w:val="20"/>
          <w:szCs w:val="20"/>
        </w:rPr>
        <w:softHyphen/>
        <w:t>organisationen deutlich machen, dass für sie die entwicklungs</w:t>
      </w:r>
      <w:r>
        <w:rPr>
          <w:b/>
          <w:bCs/>
          <w:color w:val="C00000"/>
          <w:sz w:val="20"/>
          <w:szCs w:val="20"/>
        </w:rPr>
        <w:softHyphen/>
        <w:t>bezogene Bildungsarbeit einen hohen Stellenwert hat. Wir hoffen, mit diesem Angebot Lehrerinnen und Lehrer bei ihrer Arbeit unterstützen zu können.</w:t>
      </w:r>
    </w:p>
    <w:tbl>
      <w:tblPr>
        <w:tblStyle w:val="Tabellenraster"/>
        <w:tblW w:w="10496" w:type="dxa"/>
        <w:tblLook w:val="04A0" w:firstRow="1" w:lastRow="0" w:firstColumn="1" w:lastColumn="0" w:noHBand="0" w:noVBand="1"/>
      </w:tblPr>
      <w:tblGrid>
        <w:gridCol w:w="4106"/>
        <w:gridCol w:w="567"/>
        <w:gridCol w:w="575"/>
        <w:gridCol w:w="1693"/>
        <w:gridCol w:w="3555"/>
      </w:tblGrid>
      <w:tr w:rsidR="0046674A" w14:paraId="4788B099" w14:textId="77777777" w:rsidTr="008568F8">
        <w:tc>
          <w:tcPr>
            <w:tcW w:w="10496" w:type="dxa"/>
            <w:gridSpan w:val="5"/>
          </w:tcPr>
          <w:p w14:paraId="380589EA" w14:textId="59FBDD00" w:rsidR="0046674A" w:rsidRPr="005826FD" w:rsidRDefault="0046674A">
            <w:pPr>
              <w:rPr>
                <w:rFonts w:ascii="Comic Sans MS" w:hAnsi="Comic Sans MS"/>
                <w:b/>
                <w:bCs/>
                <w:color w:val="C45911"/>
              </w:rPr>
            </w:pPr>
            <w:r w:rsidRPr="005826FD">
              <w:rPr>
                <w:rFonts w:ascii="Comic Sans MS" w:hAnsi="Comic Sans MS"/>
                <w:b/>
                <w:bCs/>
                <w:color w:val="C45911"/>
              </w:rPr>
              <w:t>Titel des Moduls:</w:t>
            </w:r>
            <w:r w:rsidR="005826FD">
              <w:rPr>
                <w:rFonts w:ascii="Comic Sans MS" w:hAnsi="Comic Sans MS"/>
                <w:b/>
                <w:bCs/>
                <w:color w:val="C45911"/>
              </w:rPr>
              <w:t xml:space="preserve"> </w:t>
            </w:r>
            <w:sdt>
              <w:sdtPr>
                <w:rPr>
                  <w:rStyle w:val="KLP-1"/>
                </w:rPr>
                <w:id w:val="41719105"/>
                <w:placeholder>
                  <w:docPart w:val="82F54E81F9AC4EF49CB8F0630D07F37E"/>
                </w:placeholder>
              </w:sdtPr>
              <w:sdtEndPr>
                <w:rPr>
                  <w:rStyle w:val="Absatz-Standardschriftart"/>
                  <w:rFonts w:ascii="Comic Sans MS" w:hAnsi="Comic Sans MS"/>
                  <w:b w:val="0"/>
                  <w:bCs/>
                  <w:color w:val="C45911"/>
                  <w:sz w:val="24"/>
                </w:rPr>
              </w:sdtEndPr>
              <w:sdtContent>
                <w:r w:rsidR="00281F19">
                  <w:rPr>
                    <w:rStyle w:val="KLP-1"/>
                  </w:rPr>
                  <w:t>Zuchtlachs oder Wildlachs?</w:t>
                </w:r>
              </w:sdtContent>
            </w:sdt>
            <w:r w:rsidRPr="005826FD">
              <w:rPr>
                <w:rFonts w:ascii="Comic Sans MS" w:hAnsi="Comic Sans MS"/>
                <w:b/>
                <w:bCs/>
                <w:color w:val="C45911"/>
              </w:rPr>
              <w:t xml:space="preserve"> </w:t>
            </w:r>
          </w:p>
        </w:tc>
      </w:tr>
      <w:tr w:rsidR="008568F8" w14:paraId="0794978D" w14:textId="77777777" w:rsidTr="008568F8">
        <w:tc>
          <w:tcPr>
            <w:tcW w:w="4673" w:type="dxa"/>
            <w:gridSpan w:val="2"/>
          </w:tcPr>
          <w:p w14:paraId="61EBA835" w14:textId="03AE4F66" w:rsidR="008568F8" w:rsidRPr="00B07AAF" w:rsidRDefault="008568F8">
            <w:pPr>
              <w:rPr>
                <w:rFonts w:ascii="Comic Sans MS" w:hAnsi="Comic Sans MS"/>
                <w:b/>
                <w:bCs/>
              </w:rPr>
            </w:pPr>
            <w:r w:rsidRPr="00B07AAF">
              <w:rPr>
                <w:rFonts w:ascii="Comic Sans MS" w:hAnsi="Comic Sans MS"/>
                <w:b/>
                <w:bCs/>
                <w:color w:val="C45911"/>
              </w:rPr>
              <w:t>Schulform:</w:t>
            </w:r>
            <w:r>
              <w:rPr>
                <w:rFonts w:ascii="Comic Sans MS" w:hAnsi="Comic Sans MS"/>
                <w:b/>
                <w:bCs/>
                <w:color w:val="C45911"/>
              </w:rPr>
              <w:t xml:space="preserve"> </w:t>
            </w:r>
            <w:sdt>
              <w:sdtPr>
                <w:rPr>
                  <w:rStyle w:val="KLP-2"/>
                </w:rPr>
                <w:alias w:val="KLP-2"/>
                <w:tag w:val="KLP-2"/>
                <w:id w:val="-359748934"/>
                <w:lock w:val="sdtLocked"/>
                <w:placeholder>
                  <w:docPart w:val="2F3273159C4046CCB30BF0CC303C9FB0"/>
                </w:placeholder>
                <w:dropDownList>
                  <w:listItem w:value="Wählen Sie ein Element aus."/>
                  <w:listItem w:displayText="Alle" w:value="Alle"/>
                  <w:listItem w:displayText="Grundschule" w:value="Grundschule"/>
                  <w:listItem w:displayText="Hauptschule" w:value="Hauptschule"/>
                  <w:listItem w:displayText="Realschule" w:value="Realschule"/>
                  <w:listItem w:displayText="Gesamtschule (Sek. I)" w:value="Gesamtschule (Sek. I)"/>
                  <w:listItem w:displayText="Gymnasium (Sek. I)" w:value="Gymnasium (Sek. I)"/>
                  <w:listItem w:displayText="Oberstufe (GY/GE)" w:value="Oberstufe (GY/GE)"/>
                  <w:listItem w:displayText="Berufskolleg" w:value="Berufskolleg"/>
                </w:dropDownList>
              </w:sdtPr>
              <w:sdtEndPr>
                <w:rPr>
                  <w:rStyle w:val="Absatz-Standardschriftart"/>
                  <w:rFonts w:ascii="Comic Sans MS" w:hAnsi="Comic Sans MS"/>
                  <w:b/>
                  <w:bCs/>
                  <w:color w:val="C45911"/>
                </w:rPr>
              </w:sdtEndPr>
              <w:sdtContent>
                <w:r w:rsidR="00A44BCF">
                  <w:rPr>
                    <w:rStyle w:val="KLP-2"/>
                  </w:rPr>
                  <w:t>Gymnasium (Sek. I)</w:t>
                </w:r>
              </w:sdtContent>
            </w:sdt>
          </w:p>
        </w:tc>
        <w:tc>
          <w:tcPr>
            <w:tcW w:w="5823" w:type="dxa"/>
            <w:gridSpan w:val="3"/>
          </w:tcPr>
          <w:p w14:paraId="421054DE" w14:textId="1DE068BD" w:rsidR="008568F8" w:rsidRPr="001624C3" w:rsidRDefault="008568F8">
            <w:pPr>
              <w:rPr>
                <w:rFonts w:ascii="Comic Sans MS" w:hAnsi="Comic Sans MS"/>
                <w:b/>
                <w:bCs/>
              </w:rPr>
            </w:pPr>
            <w:r w:rsidRPr="001624C3">
              <w:rPr>
                <w:rFonts w:ascii="Comic Sans MS" w:hAnsi="Comic Sans MS"/>
                <w:b/>
                <w:bCs/>
                <w:color w:val="C45911"/>
              </w:rPr>
              <w:t>Fach:</w:t>
            </w:r>
            <w:r w:rsidRPr="001624C3">
              <w:rPr>
                <w:rFonts w:ascii="Comic Sans MS" w:hAnsi="Comic Sans MS"/>
                <w:b/>
                <w:bCs/>
              </w:rPr>
              <w:t xml:space="preserve"> </w:t>
            </w:r>
            <w:sdt>
              <w:sdtPr>
                <w:rPr>
                  <w:rStyle w:val="KLP-2"/>
                </w:rPr>
                <w:id w:val="-1679497114"/>
                <w:lock w:val="sdtLocked"/>
                <w:placeholder>
                  <w:docPart w:val="883B498EF3AC4A1298251B118769C2FB"/>
                </w:placeholder>
                <w:dropDownList>
                  <w:listItem w:value="Wählen Sie ein Element aus."/>
                  <w:listItem w:displayText="alle" w:value="alle"/>
                  <w:listItem w:displayText="GL Gesellschaftslehre" w:value="GL Gesellschaftslehre"/>
                  <w:listItem w:displayText="Politik" w:value="Politik"/>
                  <w:listItem w:displayText="Wirtschaft-Politik" w:value="Wirtschaft-Politik"/>
                  <w:listItem w:displayText="Erdkunde" w:value="Erdkunde"/>
                  <w:listItem w:displayText="Geographie" w:value="Geographie"/>
                  <w:listItem w:displayText="Ernährungslehre" w:value="Ernährungslehre"/>
                  <w:listItem w:displayText="Erz.Wiss." w:value="Erz.Wiss."/>
                  <w:listItem w:displayText="ev. Religion" w:value="ev. Religion"/>
                  <w:listItem w:displayText="kath. Religion" w:value="kath. Religion"/>
                  <w:listItem w:displayText="Biologie" w:value="Biologie"/>
                  <w:listItem w:displayText="Geschichte" w:value="Geschichte"/>
                  <w:listItem w:displayText="SoWi" w:value="SoWi"/>
                  <w:listItem w:displayText="Sachunterricht" w:value="Sachunterricht"/>
                  <w:listItem w:displayText="GL-Erdkunde" w:value="GL-Erdkunde"/>
                  <w:listItem w:displayText="GL-Politik" w:value="GL-Politik"/>
                  <w:listItem w:displayText="Wahlpfichtfach Wirtschaft &amp; Arbeitswelt" w:value="Wahlpfichtfach Wirtschaft &amp; Arbeitswelt"/>
                </w:dropDownList>
              </w:sdtPr>
              <w:sdtEndPr>
                <w:rPr>
                  <w:rStyle w:val="Absatz-Standardschriftart"/>
                  <w:rFonts w:ascii="Comic Sans MS" w:hAnsi="Comic Sans MS"/>
                  <w:b/>
                  <w:bCs/>
                  <w:color w:val="auto"/>
                </w:rPr>
              </w:sdtEndPr>
              <w:sdtContent>
                <w:r w:rsidR="00A44BCF">
                  <w:rPr>
                    <w:rStyle w:val="KLP-2"/>
                  </w:rPr>
                  <w:t>Wirtschaft-Politik</w:t>
                </w:r>
              </w:sdtContent>
            </w:sdt>
          </w:p>
        </w:tc>
      </w:tr>
      <w:tr w:rsidR="0046674A" w14:paraId="1C726DE1" w14:textId="77777777" w:rsidTr="008568F8">
        <w:tc>
          <w:tcPr>
            <w:tcW w:w="4106" w:type="dxa"/>
          </w:tcPr>
          <w:p w14:paraId="6A86B9F6" w14:textId="11CC2241" w:rsidR="0046674A" w:rsidRPr="001624C3" w:rsidRDefault="0046674A">
            <w:pPr>
              <w:rPr>
                <w:rFonts w:ascii="Comic Sans MS" w:hAnsi="Comic Sans MS"/>
                <w:b/>
                <w:bCs/>
              </w:rPr>
            </w:pPr>
            <w:r w:rsidRPr="001624C3">
              <w:rPr>
                <w:rFonts w:ascii="Comic Sans MS" w:hAnsi="Comic Sans MS"/>
                <w:b/>
                <w:bCs/>
                <w:color w:val="C45911"/>
              </w:rPr>
              <w:t>Jahrgang:</w:t>
            </w:r>
            <w:r w:rsidRPr="001624C3">
              <w:rPr>
                <w:rFonts w:ascii="Comic Sans MS" w:hAnsi="Comic Sans MS"/>
                <w:b/>
                <w:bCs/>
              </w:rPr>
              <w:t xml:space="preserve"> </w:t>
            </w:r>
            <w:sdt>
              <w:sdtPr>
                <w:rPr>
                  <w:rStyle w:val="KLP-2"/>
                </w:rPr>
                <w:id w:val="1246308146"/>
                <w:lock w:val="sdtLocked"/>
                <w:placeholder>
                  <w:docPart w:val="3855911F3E2543D593BEB1D270415CD4"/>
                </w:placeholder>
                <w:dropDownList>
                  <w:listItem w:value="Wählen Sie ein Element aus."/>
                  <w:listItem w:displayText="alle" w:value="alle"/>
                  <w:listItem w:displayText="Klassen 1-2" w:value="Klassen 1-2"/>
                  <w:listItem w:displayText="Klassen 3-4" w:value="Klassen 3-4"/>
                  <w:listItem w:displayText="Klassen 5-6" w:value="Klassen 5-6"/>
                  <w:listItem w:displayText="Klassen 7-8" w:value="Klassen 7-8"/>
                  <w:listItem w:displayText="Klassen 7-10" w:value="Klassen 7-10"/>
                  <w:listItem w:displayText="Klassen 9-10" w:value="Klassen 9-10"/>
                  <w:listItem w:displayText="Klassen 8-13" w:value="Klassen 8-13"/>
                  <w:listItem w:displayText="Obersufe" w:value="Obersufe"/>
                  <w:listItem w:displayText="E-Phase (Oberstufe)" w:value="E-Phase (Oberstufe)"/>
                  <w:listItem w:displayText="Q-Phase (Oberstufe)" w:value="Q-Phase (Oberstufe)"/>
                </w:dropDownList>
              </w:sdtPr>
              <w:sdtEndPr>
                <w:rPr>
                  <w:rStyle w:val="Absatz-Standardschriftart"/>
                  <w:rFonts w:ascii="Comic Sans MS" w:hAnsi="Comic Sans MS"/>
                  <w:b/>
                  <w:bCs/>
                  <w:color w:val="auto"/>
                </w:rPr>
              </w:sdtEndPr>
              <w:sdtContent>
                <w:r w:rsidR="00A44BCF">
                  <w:rPr>
                    <w:rStyle w:val="KLP-2"/>
                  </w:rPr>
                  <w:t>Klassen 7-10</w:t>
                </w:r>
              </w:sdtContent>
            </w:sdt>
          </w:p>
        </w:tc>
        <w:tc>
          <w:tcPr>
            <w:tcW w:w="6390" w:type="dxa"/>
            <w:gridSpan w:val="4"/>
          </w:tcPr>
          <w:p w14:paraId="02875271" w14:textId="2C56B963" w:rsidR="0046674A" w:rsidRPr="001624C3" w:rsidRDefault="0046674A">
            <w:pPr>
              <w:rPr>
                <w:rFonts w:ascii="Comic Sans MS" w:hAnsi="Comic Sans MS"/>
                <w:b/>
                <w:bCs/>
              </w:rPr>
            </w:pPr>
            <w:r w:rsidRPr="001624C3">
              <w:rPr>
                <w:rFonts w:ascii="Comic Sans MS" w:hAnsi="Comic Sans MS"/>
                <w:b/>
                <w:bCs/>
                <w:color w:val="C45911"/>
              </w:rPr>
              <w:t>Schlagwort:</w:t>
            </w:r>
            <w:r w:rsidR="008568F8">
              <w:rPr>
                <w:rFonts w:ascii="Comic Sans MS" w:hAnsi="Comic Sans MS"/>
                <w:b/>
                <w:bCs/>
                <w:color w:val="C45911"/>
              </w:rPr>
              <w:t xml:space="preserve"> </w:t>
            </w:r>
            <w:sdt>
              <w:sdtPr>
                <w:rPr>
                  <w:rStyle w:val="KLP-2"/>
                </w:rPr>
                <w:id w:val="-2124377785"/>
                <w:lock w:val="sdtLocked"/>
                <w:placeholder>
                  <w:docPart w:val="9BC75E99C7E74B9C8775DF434A4D3CCF"/>
                </w:placeholder>
              </w:sdtPr>
              <w:sdtEndPr>
                <w:rPr>
                  <w:rStyle w:val="Absatz-Standardschriftart"/>
                  <w:rFonts w:ascii="Comic Sans MS" w:hAnsi="Comic Sans MS"/>
                  <w:b/>
                  <w:bCs/>
                  <w:color w:val="C45911"/>
                </w:rPr>
              </w:sdtEndPr>
              <w:sdtContent>
                <w:r w:rsidR="00A44BCF">
                  <w:rPr>
                    <w:rStyle w:val="KLP-2"/>
                  </w:rPr>
                  <w:t xml:space="preserve">Konsum - </w:t>
                </w:r>
                <w:r w:rsidR="00186A76">
                  <w:rPr>
                    <w:rStyle w:val="KLP-2"/>
                  </w:rPr>
                  <w:t>Nachhaltigkeit</w:t>
                </w:r>
              </w:sdtContent>
            </w:sdt>
          </w:p>
        </w:tc>
      </w:tr>
      <w:tr w:rsidR="0046674A" w14:paraId="158F1ABC" w14:textId="77777777" w:rsidTr="009E03A9">
        <w:tc>
          <w:tcPr>
            <w:tcW w:w="6941" w:type="dxa"/>
            <w:gridSpan w:val="4"/>
          </w:tcPr>
          <w:p w14:paraId="0277F6E9" w14:textId="3BD34985" w:rsidR="0046674A" w:rsidRPr="001624C3" w:rsidRDefault="0046674A">
            <w:pPr>
              <w:rPr>
                <w:rFonts w:ascii="Comic Sans MS" w:hAnsi="Comic Sans MS"/>
                <w:b/>
                <w:bCs/>
              </w:rPr>
            </w:pPr>
            <w:r w:rsidRPr="001624C3">
              <w:rPr>
                <w:rFonts w:ascii="Comic Sans MS" w:hAnsi="Comic Sans MS"/>
                <w:b/>
                <w:bCs/>
                <w:color w:val="C45911"/>
              </w:rPr>
              <w:t>Bezug zu den nachhaltigen Entwicklungszielen:</w:t>
            </w:r>
            <w:r w:rsidR="006D590C">
              <w:rPr>
                <w:rFonts w:ascii="Comic Sans MS" w:hAnsi="Comic Sans MS"/>
                <w:b/>
                <w:bCs/>
                <w:color w:val="C45911"/>
              </w:rPr>
              <w:t xml:space="preserve"> </w:t>
            </w:r>
            <w:sdt>
              <w:sdtPr>
                <w:rPr>
                  <w:rStyle w:val="KLP-2"/>
                </w:rPr>
                <w:id w:val="-881018289"/>
                <w:lock w:val="sdtLocked"/>
                <w:placeholder>
                  <w:docPart w:val="3A92DDA61F694D16B7E0256779401602"/>
                </w:placeholder>
                <w:dropDownList>
                  <w:listItem w:value="Wählen Sie ein Element aus."/>
                  <w:listItem w:displayText="-" w:value="-"/>
                  <w:listItem w:displayText="alle" w:value="alle"/>
                  <w:listItem w:displayText="SDG 1" w:value="SDG 1"/>
                  <w:listItem w:displayText="SDG 2" w:value="SDG 2"/>
                  <w:listItem w:displayText="SDG 3" w:value="SDG 3"/>
                  <w:listItem w:displayText="SDG 4" w:value="SDG 4"/>
                  <w:listItem w:displayText="SDG 5" w:value="SDG 5"/>
                  <w:listItem w:displayText="SDG 6" w:value="SDG 6"/>
                  <w:listItem w:displayText="SDG 7" w:value="SDG 7"/>
                  <w:listItem w:displayText="SDG 8" w:value="SDG 8"/>
                  <w:listItem w:displayText="SDG 9" w:value="SDG 9"/>
                  <w:listItem w:displayText="SDG 10" w:value="SDG 10"/>
                  <w:listItem w:displayText="SDG 11" w:value="SDG 11"/>
                  <w:listItem w:displayText="SDG 12" w:value="SDG 12"/>
                  <w:listItem w:displayText="SDG 13" w:value="SDG 13"/>
                  <w:listItem w:displayText="SDG 14" w:value="SDG 14"/>
                  <w:listItem w:displayText="SDG 15" w:value="SDG 15"/>
                  <w:listItem w:displayText="SDG 16" w:value="SDG 16"/>
                  <w:listItem w:displayText="SDG 17" w:value="SDG 17"/>
                </w:dropDownList>
              </w:sdtPr>
              <w:sdtEndPr>
                <w:rPr>
                  <w:rStyle w:val="Absatz-Standardschriftart"/>
                  <w:rFonts w:ascii="Comic Sans MS" w:hAnsi="Comic Sans MS"/>
                  <w:b/>
                  <w:bCs/>
                  <w:color w:val="C45911"/>
                </w:rPr>
              </w:sdtEndPr>
              <w:sdtContent>
                <w:r w:rsidR="00A44BCF">
                  <w:rPr>
                    <w:rStyle w:val="KLP-2"/>
                  </w:rPr>
                  <w:t>SDG 12</w:t>
                </w:r>
              </w:sdtContent>
            </w:sdt>
          </w:p>
        </w:tc>
        <w:tc>
          <w:tcPr>
            <w:tcW w:w="3555" w:type="dxa"/>
          </w:tcPr>
          <w:p w14:paraId="4F47EE55" w14:textId="315D6A3F" w:rsidR="0046674A" w:rsidRPr="001624C3" w:rsidRDefault="0046674A">
            <w:pPr>
              <w:rPr>
                <w:b/>
                <w:bCs/>
              </w:rPr>
            </w:pPr>
            <w:r w:rsidRPr="00BD187A">
              <w:rPr>
                <w:rFonts w:ascii="Comic Sans MS" w:hAnsi="Comic Sans MS"/>
                <w:b/>
                <w:bCs/>
                <w:color w:val="C45911"/>
              </w:rPr>
              <w:t>Kernlehrplan:</w:t>
            </w:r>
            <w:r w:rsidR="009E03A9">
              <w:rPr>
                <w:b/>
                <w:bCs/>
                <w:color w:val="C45911"/>
              </w:rPr>
              <w:t xml:space="preserve"> </w:t>
            </w:r>
            <w:sdt>
              <w:sdtPr>
                <w:rPr>
                  <w:rStyle w:val="KLP-2"/>
                </w:rPr>
                <w:id w:val="-1533718390"/>
                <w:lock w:val="sdtLocked"/>
                <w:placeholder>
                  <w:docPart w:val="FBC399E43F5C4986AC9232614D7A3329"/>
                </w:placeholder>
              </w:sdtPr>
              <w:sdtEndPr>
                <w:rPr>
                  <w:rStyle w:val="Absatz-Standardschriftart"/>
                  <w:b/>
                  <w:bCs/>
                  <w:color w:val="C45911"/>
                </w:rPr>
              </w:sdtEndPr>
              <w:sdtContent>
                <w:hyperlink r:id="rId17" w:history="1">
                  <w:r w:rsidR="00A44BCF" w:rsidRPr="00A44BCF">
                    <w:rPr>
                      <w:rStyle w:val="Hyperlink"/>
                    </w:rPr>
                    <w:t>3429</w:t>
                  </w:r>
                </w:hyperlink>
              </w:sdtContent>
            </w:sdt>
          </w:p>
        </w:tc>
      </w:tr>
      <w:tr w:rsidR="0006406E" w14:paraId="01C243B5" w14:textId="77777777" w:rsidTr="008568F8">
        <w:tc>
          <w:tcPr>
            <w:tcW w:w="10496" w:type="dxa"/>
            <w:gridSpan w:val="5"/>
          </w:tcPr>
          <w:p w14:paraId="748DDF73" w14:textId="3F0BA56A" w:rsidR="0006406E" w:rsidRPr="00557EC6" w:rsidRDefault="00643035">
            <w:pPr>
              <w:rPr>
                <w:rFonts w:ascii="Comic Sans MS" w:hAnsi="Comic Sans MS"/>
                <w:b/>
                <w:bCs/>
                <w:color w:val="C45911"/>
              </w:rPr>
            </w:pPr>
            <w:r>
              <w:rPr>
                <w:rFonts w:ascii="Comic Sans MS" w:hAnsi="Comic Sans MS"/>
                <w:b/>
                <w:bCs/>
                <w:color w:val="C45911"/>
              </w:rPr>
              <w:t>Inhaltsfeld</w:t>
            </w:r>
            <w:r w:rsidRPr="001624C3">
              <w:rPr>
                <w:rFonts w:ascii="Comic Sans MS" w:hAnsi="Comic Sans MS"/>
                <w:b/>
                <w:bCs/>
                <w:color w:val="C45911"/>
              </w:rPr>
              <w:t>:</w:t>
            </w:r>
            <w:r>
              <w:rPr>
                <w:rFonts w:ascii="Comic Sans MS" w:hAnsi="Comic Sans MS"/>
                <w:b/>
                <w:bCs/>
                <w:color w:val="C45911"/>
              </w:rPr>
              <w:t xml:space="preserve"> </w:t>
            </w:r>
            <w:sdt>
              <w:sdtPr>
                <w:rPr>
                  <w:rStyle w:val="KLP-2"/>
                </w:rPr>
                <w:id w:val="-246192397"/>
                <w:placeholder>
                  <w:docPart w:val="40D27978664F49D2ADEDA38353F96D30"/>
                </w:placeholder>
              </w:sdtPr>
              <w:sdtEndPr>
                <w:rPr>
                  <w:rStyle w:val="Absatz-Standardschriftart"/>
                  <w:rFonts w:ascii="Comic Sans MS" w:hAnsi="Comic Sans MS"/>
                  <w:b/>
                  <w:bCs/>
                  <w:color w:val="C45911"/>
                </w:rPr>
              </w:sdtEndPr>
              <w:sdtContent>
                <w:r w:rsidR="00A44BCF">
                  <w:rPr>
                    <w:rStyle w:val="KLP-2"/>
                  </w:rPr>
                  <w:t>IF 8: Handeln als Verbraucherinnen und Verbraucher</w:t>
                </w:r>
              </w:sdtContent>
            </w:sdt>
          </w:p>
        </w:tc>
      </w:tr>
      <w:tr w:rsidR="0046674A" w14:paraId="473D392B" w14:textId="77777777" w:rsidTr="008568F8">
        <w:tc>
          <w:tcPr>
            <w:tcW w:w="10496" w:type="dxa"/>
            <w:gridSpan w:val="5"/>
          </w:tcPr>
          <w:p w14:paraId="46BFCD8B" w14:textId="593A6952" w:rsidR="009E03A9" w:rsidRPr="00A020F3" w:rsidRDefault="0046674A">
            <w:pPr>
              <w:rPr>
                <w:rFonts w:ascii="Comic Sans MS" w:hAnsi="Comic Sans MS"/>
                <w:b/>
                <w:bCs/>
                <w:color w:val="C45911"/>
              </w:rPr>
            </w:pPr>
            <w:r w:rsidRPr="00557EC6">
              <w:rPr>
                <w:rFonts w:ascii="Comic Sans MS" w:hAnsi="Comic Sans MS"/>
                <w:b/>
                <w:bCs/>
                <w:color w:val="C45911"/>
              </w:rPr>
              <w:t>Kompetenzerwartungen:</w:t>
            </w:r>
            <w:r w:rsidR="009E03A9">
              <w:rPr>
                <w:rFonts w:ascii="Comic Sans MS" w:hAnsi="Comic Sans MS"/>
                <w:b/>
                <w:bCs/>
                <w:color w:val="C45911"/>
              </w:rPr>
              <w:t xml:space="preserve"> </w:t>
            </w:r>
          </w:p>
        </w:tc>
      </w:tr>
      <w:tr w:rsidR="00A020F3" w14:paraId="3FF29B3E" w14:textId="77777777" w:rsidTr="008568F8">
        <w:tc>
          <w:tcPr>
            <w:tcW w:w="10496" w:type="dxa"/>
            <w:gridSpan w:val="5"/>
          </w:tcPr>
          <w:p w14:paraId="19467B3D" w14:textId="21BF0390" w:rsidR="00A020F3" w:rsidRPr="00D6020D" w:rsidRDefault="00AF56FB">
            <w:pPr>
              <w:rPr>
                <w:color w:val="000000" w:themeColor="text1"/>
              </w:rPr>
            </w:pPr>
            <w:r>
              <w:rPr>
                <w:color w:val="000000" w:themeColor="text1"/>
              </w:rPr>
              <w:t>D</w:t>
            </w:r>
            <w:r>
              <w:t>ie SuS bewerten ihr Handeln als Verbraucher:innen in Bezug auf nachhaltige Entwicklung (UK 3).</w:t>
            </w:r>
          </w:p>
        </w:tc>
      </w:tr>
      <w:tr w:rsidR="00557EC6" w14:paraId="34095C41" w14:textId="77777777" w:rsidTr="008568F8">
        <w:tc>
          <w:tcPr>
            <w:tcW w:w="10496" w:type="dxa"/>
            <w:gridSpan w:val="5"/>
          </w:tcPr>
          <w:p w14:paraId="2C5AD77B" w14:textId="61C4FA27" w:rsidR="009E03A9" w:rsidRPr="00557EC6" w:rsidRDefault="00705A4B" w:rsidP="00A020F3">
            <w:pPr>
              <w:rPr>
                <w:rFonts w:ascii="Comic Sans MS" w:hAnsi="Comic Sans MS"/>
                <w:b/>
                <w:bCs/>
              </w:rPr>
            </w:pPr>
            <w:r>
              <w:rPr>
                <w:rFonts w:ascii="Comic Sans MS" w:hAnsi="Comic Sans MS"/>
                <w:b/>
                <w:bCs/>
                <w:color w:val="C45911"/>
              </w:rPr>
              <w:t>Sachinformationen</w:t>
            </w:r>
            <w:r w:rsidR="00557EC6" w:rsidRPr="00557EC6">
              <w:rPr>
                <w:rFonts w:ascii="Comic Sans MS" w:hAnsi="Comic Sans MS"/>
                <w:b/>
                <w:bCs/>
                <w:color w:val="C45911"/>
              </w:rPr>
              <w:t>:</w:t>
            </w:r>
            <w:r w:rsidR="009E03A9">
              <w:rPr>
                <w:rFonts w:ascii="Comic Sans MS" w:hAnsi="Comic Sans MS"/>
                <w:b/>
                <w:bCs/>
                <w:color w:val="C45911"/>
              </w:rPr>
              <w:t xml:space="preserve"> </w:t>
            </w:r>
          </w:p>
        </w:tc>
      </w:tr>
      <w:tr w:rsidR="00A020F3" w14:paraId="2685456C" w14:textId="77777777" w:rsidTr="008568F8">
        <w:tc>
          <w:tcPr>
            <w:tcW w:w="10496" w:type="dxa"/>
            <w:gridSpan w:val="5"/>
          </w:tcPr>
          <w:p w14:paraId="1132E703" w14:textId="204DB8AC" w:rsidR="00420877" w:rsidRDefault="00420877" w:rsidP="00420877">
            <w:pPr>
              <w:spacing w:after="80"/>
            </w:pPr>
            <w:r>
              <w:rPr>
                <w:color w:val="000000" w:themeColor="text1"/>
              </w:rPr>
              <w:t>N</w:t>
            </w:r>
            <w:r>
              <w:t xml:space="preserve">achhaltig zu handeln ist für uns alle selbst bei bestem Willen schwierig, weil </w:t>
            </w:r>
            <w:r w:rsidR="008B1C2B">
              <w:t xml:space="preserve">wir von strukturellen Vorgaben abhängig sind, weil </w:t>
            </w:r>
            <w:r>
              <w:t xml:space="preserve">es zu </w:t>
            </w:r>
            <w:r w:rsidR="008B1C2B">
              <w:t xml:space="preserve">zahlreichen </w:t>
            </w:r>
            <w:r>
              <w:t xml:space="preserve">Zielkonflikten kommt und </w:t>
            </w:r>
            <w:r w:rsidR="008B1C2B">
              <w:t xml:space="preserve">weil </w:t>
            </w:r>
            <w:r>
              <w:t>es manchmal die eindeutig richtige Verhaltensweise nicht gibt. Dies kann am Beispiel unseres Konsums von Lachs – bei weitem der am stärksten nachgefragte Fisch in D. - exemplarisch verdeutlicht werden.</w:t>
            </w:r>
          </w:p>
          <w:p w14:paraId="0EC114F5" w14:textId="26CCD733" w:rsidR="00716230" w:rsidRDefault="00F95070" w:rsidP="00F95070">
            <w:pPr>
              <w:spacing w:after="80"/>
              <w:rPr>
                <w:color w:val="000000" w:themeColor="text1"/>
              </w:rPr>
            </w:pPr>
            <w:r>
              <w:rPr>
                <w:color w:val="000000" w:themeColor="text1"/>
              </w:rPr>
              <w:t>Weltweit werden rund 179 Millionen Tonnen Fisch (2020) den Meeren und Binnengewässern entnommen. Die Hälfte davon kommt aus de</w:t>
            </w:r>
            <w:r w:rsidR="00703756">
              <w:rPr>
                <w:color w:val="000000" w:themeColor="text1"/>
              </w:rPr>
              <w:t>r Fischerei</w:t>
            </w:r>
            <w:r>
              <w:rPr>
                <w:color w:val="000000" w:themeColor="text1"/>
              </w:rPr>
              <w:t xml:space="preserve">, die andere Hälfte aus </w:t>
            </w:r>
            <w:r w:rsidRPr="00F95070">
              <w:rPr>
                <w:b/>
                <w:color w:val="000000" w:themeColor="text1"/>
              </w:rPr>
              <w:t>Aquakulturen</w:t>
            </w:r>
            <w:r>
              <w:rPr>
                <w:color w:val="000000" w:themeColor="text1"/>
              </w:rPr>
              <w:t xml:space="preserve">. Weil große Teile der Weltmeere (mindestens 30%) überfischt sind, </w:t>
            </w:r>
            <w:r w:rsidR="002E745A">
              <w:rPr>
                <w:color w:val="000000" w:themeColor="text1"/>
              </w:rPr>
              <w:t xml:space="preserve">sind die Aquakulturen offensichtlich ein willkommener Ausweg aus der Knappheit. </w:t>
            </w:r>
            <w:r w:rsidR="00716230">
              <w:rPr>
                <w:color w:val="000000" w:themeColor="text1"/>
              </w:rPr>
              <w:t>Auch de</w:t>
            </w:r>
            <w:r w:rsidR="00D1019D">
              <w:rPr>
                <w:color w:val="000000" w:themeColor="text1"/>
              </w:rPr>
              <w:t>r</w:t>
            </w:r>
            <w:r w:rsidR="00716230">
              <w:rPr>
                <w:color w:val="000000" w:themeColor="text1"/>
              </w:rPr>
              <w:t xml:space="preserve"> Lachs, den wir in D. kaufen, kommt überwiegend </w:t>
            </w:r>
            <w:r w:rsidR="00716230">
              <w:rPr>
                <w:color w:val="000000" w:themeColor="text1"/>
              </w:rPr>
              <w:lastRenderedPageBreak/>
              <w:t>(90%) aus solchen Aquakulturen.</w:t>
            </w:r>
            <w:r w:rsidR="00902391">
              <w:rPr>
                <w:color w:val="000000" w:themeColor="text1"/>
              </w:rPr>
              <w:t xml:space="preserve"> Die hell-ro</w:t>
            </w:r>
            <w:r w:rsidR="00B02808">
              <w:rPr>
                <w:color w:val="000000" w:themeColor="text1"/>
              </w:rPr>
              <w:t>t</w:t>
            </w:r>
            <w:r w:rsidR="00902391">
              <w:rPr>
                <w:color w:val="000000" w:themeColor="text1"/>
              </w:rPr>
              <w:t xml:space="preserve"> schraffiert Fläche des Schaubildes zeigt den Anteil von maritimen Aquakulturen an der gesamten Fisch-Beschaffung an.</w:t>
            </w:r>
          </w:p>
          <w:p w14:paraId="1C942102" w14:textId="77777777" w:rsidR="00902391" w:rsidRDefault="00902391" w:rsidP="00F95070">
            <w:pPr>
              <w:spacing w:after="80"/>
              <w:rPr>
                <w:color w:val="000000" w:themeColor="text1"/>
              </w:rPr>
            </w:pPr>
          </w:p>
          <w:p w14:paraId="79C30D29" w14:textId="77777777" w:rsidR="00902391" w:rsidRDefault="00902391" w:rsidP="00F95070">
            <w:pPr>
              <w:spacing w:after="80"/>
              <w:rPr>
                <w:color w:val="000000" w:themeColor="text1"/>
              </w:rPr>
            </w:pPr>
          </w:p>
          <w:p w14:paraId="6750EADB" w14:textId="264EAFA6" w:rsidR="00A7566C" w:rsidRDefault="00A7566C" w:rsidP="00881E60">
            <w:pPr>
              <w:spacing w:after="80"/>
              <w:rPr>
                <w:color w:val="000000" w:themeColor="text1"/>
              </w:rPr>
            </w:pPr>
            <w:r>
              <w:rPr>
                <w:noProof/>
                <w:lang w:eastAsia="de-DE"/>
              </w:rPr>
              <w:drawing>
                <wp:inline distT="0" distB="0" distL="0" distR="0" wp14:anchorId="33B52FD9" wp14:editId="58D93BA0">
                  <wp:extent cx="6381750" cy="3790595"/>
                  <wp:effectExtent l="0" t="0" r="0" b="635"/>
                  <wp:docPr id="1" name="Grafik 2" descr="Ein Bild, das Text, Screenshot, Diagramm,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426445" name="Grafik 2" descr="Ein Bild, das Text, Screenshot, Diagramm, Schrif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5606" cy="3792885"/>
                          </a:xfrm>
                          <a:prstGeom prst="rect">
                            <a:avLst/>
                          </a:prstGeom>
                          <a:noFill/>
                          <a:ln>
                            <a:noFill/>
                          </a:ln>
                        </pic:spPr>
                      </pic:pic>
                    </a:graphicData>
                  </a:graphic>
                </wp:inline>
              </w:drawing>
            </w:r>
          </w:p>
          <w:p w14:paraId="2B707BE7" w14:textId="563C517F" w:rsidR="00881E60" w:rsidRDefault="00716230" w:rsidP="00881E60">
            <w:pPr>
              <w:spacing w:after="80"/>
              <w:rPr>
                <w:color w:val="000000" w:themeColor="text1"/>
              </w:rPr>
            </w:pPr>
            <w:r>
              <w:rPr>
                <w:color w:val="000000" w:themeColor="text1"/>
              </w:rPr>
              <w:t xml:space="preserve">Doch auch die </w:t>
            </w:r>
            <w:r w:rsidRPr="00881E60">
              <w:rPr>
                <w:b/>
                <w:color w:val="000000" w:themeColor="text1"/>
              </w:rPr>
              <w:t xml:space="preserve">Massentierhaltung auf See </w:t>
            </w:r>
            <w:r>
              <w:rPr>
                <w:color w:val="000000" w:themeColor="text1"/>
              </w:rPr>
              <w:t>hat ihre Schattenseiten. Aquakulturen mit einem dichten Bestand an Fischen sind anfällig für Erkrankungen</w:t>
            </w:r>
            <w:r w:rsidR="00F132ED">
              <w:rPr>
                <w:color w:val="000000" w:themeColor="text1"/>
              </w:rPr>
              <w:t xml:space="preserve">, was </w:t>
            </w:r>
            <w:r w:rsidR="00C46C82">
              <w:rPr>
                <w:color w:val="000000" w:themeColor="text1"/>
              </w:rPr>
              <w:t xml:space="preserve">häufig </w:t>
            </w:r>
            <w:r w:rsidR="00F132ED">
              <w:rPr>
                <w:color w:val="000000" w:themeColor="text1"/>
              </w:rPr>
              <w:t xml:space="preserve">den Einsatz von Antibiotika notwendig macht. </w:t>
            </w:r>
            <w:r w:rsidR="004366E6">
              <w:rPr>
                <w:color w:val="000000" w:themeColor="text1"/>
              </w:rPr>
              <w:t>Die Exkremente der Tiere auf geringer Fläche konzentriert verschmutzen die Umgebung und</w:t>
            </w:r>
            <w:r w:rsidR="00881E60">
              <w:rPr>
                <w:color w:val="000000" w:themeColor="text1"/>
              </w:rPr>
              <w:t xml:space="preserve"> </w:t>
            </w:r>
            <w:r w:rsidR="004366E6">
              <w:rPr>
                <w:color w:val="000000" w:themeColor="text1"/>
              </w:rPr>
              <w:t>reduzieren den Sauerstoffgehalt</w:t>
            </w:r>
            <w:r w:rsidR="00C46C82">
              <w:rPr>
                <w:color w:val="000000" w:themeColor="text1"/>
              </w:rPr>
              <w:t xml:space="preserve"> des Wassers</w:t>
            </w:r>
            <w:r w:rsidR="004366E6">
              <w:rPr>
                <w:color w:val="000000" w:themeColor="text1"/>
              </w:rPr>
              <w:t xml:space="preserve">. </w:t>
            </w:r>
            <w:r w:rsidR="00881E60">
              <w:rPr>
                <w:color w:val="000000" w:themeColor="text1"/>
              </w:rPr>
              <w:t xml:space="preserve">Ökologische Schäden in Bezug auf Wildarten von Lachs und anderen Fischen sind dann zu befürchten, wenn </w:t>
            </w:r>
            <w:r w:rsidR="00D1019D">
              <w:rPr>
                <w:color w:val="000000" w:themeColor="text1"/>
              </w:rPr>
              <w:t xml:space="preserve">(auch gen-veränderte) </w:t>
            </w:r>
            <w:r w:rsidR="00881E60">
              <w:rPr>
                <w:color w:val="000000" w:themeColor="text1"/>
              </w:rPr>
              <w:t xml:space="preserve">„Zucht-Lachse“ ausbrechen und ihre Umgebung überfluten. 700.000 Zucht-Lachse, die 2018 aus ihren </w:t>
            </w:r>
            <w:r w:rsidR="00D1019D">
              <w:rPr>
                <w:color w:val="000000" w:themeColor="text1"/>
              </w:rPr>
              <w:t>Aquakultur-</w:t>
            </w:r>
            <w:r w:rsidR="00881E60">
              <w:rPr>
                <w:color w:val="000000" w:themeColor="text1"/>
              </w:rPr>
              <w:t xml:space="preserve">Behausungen (Chile) massenhaft entfliehen konnten, sind hier ein mahnendes Beispiel. </w:t>
            </w:r>
          </w:p>
          <w:p w14:paraId="32F40DE7" w14:textId="464D491C" w:rsidR="004B7971" w:rsidRDefault="00881E60" w:rsidP="000E59E5">
            <w:pPr>
              <w:spacing w:after="80"/>
              <w:rPr>
                <w:color w:val="000000" w:themeColor="text1"/>
              </w:rPr>
            </w:pPr>
            <w:r>
              <w:rPr>
                <w:color w:val="000000" w:themeColor="text1"/>
              </w:rPr>
              <w:t xml:space="preserve">Wesentlich für eine ökologische Bewertung ist aber insbesondere die Art der </w:t>
            </w:r>
            <w:r w:rsidRPr="00881E60">
              <w:rPr>
                <w:b/>
                <w:color w:val="000000" w:themeColor="text1"/>
              </w:rPr>
              <w:t>Fütterung</w:t>
            </w:r>
            <w:r>
              <w:rPr>
                <w:color w:val="000000" w:themeColor="text1"/>
              </w:rPr>
              <w:t xml:space="preserve">. Lachse in den Aquakulturen werden weithin noch immer mit </w:t>
            </w:r>
            <w:r w:rsidR="00F120B7">
              <w:rPr>
                <w:color w:val="000000" w:themeColor="text1"/>
              </w:rPr>
              <w:t xml:space="preserve">Fischmehl oder Fischöl gefüttert, was wiederum die Überfischung an den dafür genutzten Fangplätzen </w:t>
            </w:r>
            <w:r w:rsidR="0028451B">
              <w:rPr>
                <w:color w:val="000000" w:themeColor="text1"/>
              </w:rPr>
              <w:t xml:space="preserve">der Futterfische </w:t>
            </w:r>
            <w:r w:rsidR="00F120B7">
              <w:rPr>
                <w:color w:val="000000" w:themeColor="text1"/>
              </w:rPr>
              <w:t>fördert</w:t>
            </w:r>
            <w:r w:rsidR="00F132ED">
              <w:rPr>
                <w:color w:val="000000" w:themeColor="text1"/>
              </w:rPr>
              <w:t xml:space="preserve"> (s.u.)</w:t>
            </w:r>
            <w:r w:rsidR="00F120B7">
              <w:rPr>
                <w:color w:val="000000" w:themeColor="text1"/>
              </w:rPr>
              <w:t xml:space="preserve">. </w:t>
            </w:r>
            <w:r w:rsidR="00703756">
              <w:rPr>
                <w:color w:val="000000" w:themeColor="text1"/>
              </w:rPr>
              <w:t xml:space="preserve">Von Nachhaltigkeit </w:t>
            </w:r>
            <w:r w:rsidR="00C46C82">
              <w:rPr>
                <w:color w:val="000000" w:themeColor="text1"/>
              </w:rPr>
              <w:t>der Lachszucht</w:t>
            </w:r>
            <w:r w:rsidR="00703756">
              <w:rPr>
                <w:color w:val="000000" w:themeColor="text1"/>
              </w:rPr>
              <w:t xml:space="preserve"> wäre nur zu sprechen, wenn auch das Futter nachhaltig beschafft würde. Das ist bisher noch </w:t>
            </w:r>
            <w:r w:rsidR="00F5408A">
              <w:rPr>
                <w:color w:val="000000" w:themeColor="text1"/>
              </w:rPr>
              <w:t xml:space="preserve">zu </w:t>
            </w:r>
            <w:r w:rsidR="00703756">
              <w:rPr>
                <w:color w:val="000000" w:themeColor="text1"/>
              </w:rPr>
              <w:t xml:space="preserve">wenig der Fall. </w:t>
            </w:r>
            <w:r w:rsidR="00D1019D">
              <w:rPr>
                <w:color w:val="000000" w:themeColor="text1"/>
              </w:rPr>
              <w:br/>
            </w:r>
            <w:r w:rsidR="00703756">
              <w:rPr>
                <w:color w:val="000000" w:themeColor="text1"/>
              </w:rPr>
              <w:t xml:space="preserve">Allerdings arbeiten Chemie-Unternehmen (Evonik, DSM) daran, dass es hier zu Verbesserungen kommt. </w:t>
            </w:r>
            <w:r w:rsidR="0028451B">
              <w:rPr>
                <w:color w:val="000000" w:themeColor="text1"/>
              </w:rPr>
              <w:t xml:space="preserve">Lachse könnten Vegetarier werden, wenn sie einerseits mit Protein (z.B. mit Soja) versorgt würden und </w:t>
            </w:r>
            <w:r w:rsidR="000E59E5">
              <w:rPr>
                <w:color w:val="000000" w:themeColor="text1"/>
              </w:rPr>
              <w:t xml:space="preserve">ihnen </w:t>
            </w:r>
            <w:r w:rsidR="0028451B">
              <w:rPr>
                <w:color w:val="000000" w:themeColor="text1"/>
              </w:rPr>
              <w:t>andererseits</w:t>
            </w:r>
            <w:r w:rsidR="00654022">
              <w:rPr>
                <w:color w:val="000000" w:themeColor="text1"/>
              </w:rPr>
              <w:t xml:space="preserve"> fehlende Aminosäuren zugefüttert würden. An der industriellen Herstellung </w:t>
            </w:r>
            <w:r w:rsidR="000E59E5">
              <w:rPr>
                <w:color w:val="000000" w:themeColor="text1"/>
              </w:rPr>
              <w:t>von</w:t>
            </w:r>
            <w:r w:rsidR="008E0EAD">
              <w:rPr>
                <w:color w:val="000000" w:themeColor="text1"/>
              </w:rPr>
              <w:t xml:space="preserve"> </w:t>
            </w:r>
            <w:r w:rsidR="00654022">
              <w:rPr>
                <w:color w:val="000000" w:themeColor="text1"/>
              </w:rPr>
              <w:t xml:space="preserve">Aminosäuren (z.B. aus </w:t>
            </w:r>
            <w:r w:rsidR="0028451B">
              <w:rPr>
                <w:color w:val="000000" w:themeColor="text1"/>
              </w:rPr>
              <w:t>Algenöl</w:t>
            </w:r>
            <w:r w:rsidR="000E59E5">
              <w:rPr>
                <w:color w:val="000000" w:themeColor="text1"/>
              </w:rPr>
              <w:t>) wird gearbeitet. Die Zielperspektive wäre ein</w:t>
            </w:r>
            <w:r w:rsidR="00D1019D">
              <w:rPr>
                <w:color w:val="000000" w:themeColor="text1"/>
              </w:rPr>
              <w:t>e</w:t>
            </w:r>
            <w:r w:rsidR="000E59E5">
              <w:rPr>
                <w:color w:val="000000" w:themeColor="text1"/>
              </w:rPr>
              <w:t xml:space="preserve"> Produktion der Lachse, ohne dass die Ressourcen des Meeres dabei </w:t>
            </w:r>
            <w:r w:rsidR="00D1019D">
              <w:rPr>
                <w:color w:val="000000" w:themeColor="text1"/>
              </w:rPr>
              <w:t xml:space="preserve">etwa durch den Futter-Bedarf </w:t>
            </w:r>
            <w:r w:rsidR="000E59E5">
              <w:rPr>
                <w:color w:val="000000" w:themeColor="text1"/>
              </w:rPr>
              <w:t xml:space="preserve">in Mitleidenschaft gezogen werden. </w:t>
            </w:r>
            <w:r w:rsidR="005D0165">
              <w:rPr>
                <w:color w:val="000000" w:themeColor="text1"/>
              </w:rPr>
              <w:t>Zur Zeit ist dies aber noch Zukunftsmusik.</w:t>
            </w:r>
          </w:p>
          <w:p w14:paraId="71A4EC65" w14:textId="79FF84B3" w:rsidR="00EF23C3" w:rsidRDefault="00EF23C3" w:rsidP="000E59E5">
            <w:pPr>
              <w:spacing w:after="80"/>
              <w:rPr>
                <w:color w:val="000000" w:themeColor="text1"/>
              </w:rPr>
            </w:pPr>
            <w:r>
              <w:rPr>
                <w:color w:val="000000" w:themeColor="text1"/>
              </w:rPr>
              <w:t>-------------------------------------------------------------------------------------------</w:t>
            </w:r>
          </w:p>
          <w:p w14:paraId="1F78CACA" w14:textId="77777777" w:rsidR="00EF23C3" w:rsidRPr="00EF23C3" w:rsidRDefault="00EF23C3" w:rsidP="00EF23C3">
            <w:pPr>
              <w:spacing w:after="80"/>
              <w:rPr>
                <w:rFonts w:ascii="Microsoft Sans Serif" w:hAnsi="Microsoft Sans Serif" w:cs="Microsoft Sans Serif"/>
                <w:sz w:val="22"/>
                <w:szCs w:val="22"/>
              </w:rPr>
            </w:pPr>
            <w:r w:rsidRPr="00EF23C3">
              <w:rPr>
                <w:rFonts w:ascii="Microsoft Sans Serif" w:hAnsi="Microsoft Sans Serif" w:cs="Microsoft Sans Serif"/>
                <w:sz w:val="22"/>
                <w:szCs w:val="22"/>
              </w:rPr>
              <w:lastRenderedPageBreak/>
              <w:t xml:space="preserve">„Um Lachse, Garnelen und Co. zu Vegetariern zu machen und so die Ozeane zu schonen, genügt es nicht, die tierische Proteinquelle Fischmehl durch Soja oder eine andere pflanzliche Quelle zu ersetzen. Denn dann entspricht der Gehalt an Aminosäuren wie Methionin im Futter nicht mehr dem Bedarf. Die Tiere können ihre Nahrung nicht optimal verwerten, müssen insgesamt mehr Eiweiß aufnehmen und scheiden die stickstoffhaltigen Abbauprodukte entsprechend ungenutzt aus. Die Folge: Knappe Ressourcen werden verschwendet und das Wasser durch Ausscheidungen stärker als notwendig belastet. </w:t>
            </w:r>
          </w:p>
          <w:p w14:paraId="78086F3C" w14:textId="77777777" w:rsidR="00EF23C3" w:rsidRPr="00EF23C3" w:rsidRDefault="00EF23C3" w:rsidP="00EF23C3">
            <w:pPr>
              <w:rPr>
                <w:rFonts w:ascii="Microsoft Sans Serif" w:hAnsi="Microsoft Sans Serif" w:cs="Microsoft Sans Serif"/>
                <w:sz w:val="22"/>
                <w:szCs w:val="22"/>
              </w:rPr>
            </w:pPr>
            <w:r w:rsidRPr="00EF23C3">
              <w:rPr>
                <w:rFonts w:ascii="Microsoft Sans Serif" w:hAnsi="Microsoft Sans Serif" w:cs="Microsoft Sans Serif"/>
                <w:sz w:val="22"/>
                <w:szCs w:val="22"/>
              </w:rPr>
              <w:t xml:space="preserve">Um dieses Problem zu lösen, haben Evonik-Forscher vor knapp zehn Jahren begonnen, spezielle Aminosäuren und Aminosäurederivate für Fische und Krustentiere zu entwickeln, die Fischmehl zukünftig zu einem großen Teil überflüssig machen sollen. Das Prinzip dahinter: Durch die gezielte Zugabe von Aminosäuren wie Methionin und Lysin zum Futter wird die Zusammensetzung des vegetarischen Futters so verbessert, dass Lachs und Co. auch pflanzliches Eiweiß optimal nutzen können. Wichtigste Aufgabe dabei: Produkte zu entwickeln, die auf die Bedürfnisse der einzelnen Fischarten abgestimmt sind. Beispiel Lachs: 2008 wurden dem Futter dieser Salmoniden noch rund 40 </w:t>
            </w:r>
            <w:r w:rsidRPr="00EF23C3">
              <w:rPr>
                <w:rFonts w:ascii="Microsoft Sans Serif" w:hAnsi="Microsoft Sans Serif" w:cs="Microsoft Sans Serif"/>
                <w:sz w:val="22"/>
                <w:szCs w:val="22"/>
              </w:rPr>
              <w:br/>
              <w:t>Prozent Fischmehl beigemischt. Mittlerweile sind es durchschnittlich nur noch 10 bis 15 Prozent. Futterproduzenten arbeiten bereits mit Hochdruck an der Einführung von Fütterungskonzepten, die ganz ohne Fischmehl auskommen“.</w:t>
            </w:r>
          </w:p>
          <w:p w14:paraId="76A0586A" w14:textId="77777777" w:rsidR="00EF23C3" w:rsidRDefault="00EF23C3" w:rsidP="00EF23C3">
            <w:r>
              <w:t>(</w:t>
            </w:r>
            <w:r w:rsidRPr="00EF23C3">
              <w:rPr>
                <w:sz w:val="20"/>
                <w:szCs w:val="20"/>
              </w:rPr>
              <w:t>aus: Informationsdienst Wissenschaft – 21.6.2016)</w:t>
            </w:r>
          </w:p>
          <w:p w14:paraId="7A6C1544" w14:textId="27C4F7D1" w:rsidR="00EF23C3" w:rsidRDefault="00EF23C3" w:rsidP="000E59E5">
            <w:pPr>
              <w:spacing w:after="80"/>
              <w:rPr>
                <w:color w:val="000000" w:themeColor="text1"/>
              </w:rPr>
            </w:pPr>
            <w:r>
              <w:rPr>
                <w:color w:val="000000" w:themeColor="text1"/>
              </w:rPr>
              <w:t>-------------------------------------------------------------------------------------------</w:t>
            </w:r>
          </w:p>
          <w:p w14:paraId="3A23A2E9" w14:textId="1545C980" w:rsidR="00970FA9" w:rsidRDefault="005D0165" w:rsidP="00A756CA">
            <w:pPr>
              <w:spacing w:after="80"/>
              <w:rPr>
                <w:color w:val="000000" w:themeColor="text1"/>
              </w:rPr>
            </w:pPr>
            <w:r>
              <w:rPr>
                <w:color w:val="000000" w:themeColor="text1"/>
              </w:rPr>
              <w:t xml:space="preserve">Das </w:t>
            </w:r>
            <w:r w:rsidR="00CE31DE">
              <w:rPr>
                <w:color w:val="000000" w:themeColor="text1"/>
              </w:rPr>
              <w:t xml:space="preserve">leckere Lachs aus den Aquakulturen Norwegens hat auch noch eine </w:t>
            </w:r>
            <w:r w:rsidR="00970FA9">
              <w:rPr>
                <w:color w:val="000000" w:themeColor="text1"/>
              </w:rPr>
              <w:t xml:space="preserve">andere </w:t>
            </w:r>
            <w:r w:rsidR="00CE31DE">
              <w:rPr>
                <w:color w:val="000000" w:themeColor="text1"/>
              </w:rPr>
              <w:t xml:space="preserve">schwerwiegende </w:t>
            </w:r>
            <w:r w:rsidR="00970FA9">
              <w:rPr>
                <w:color w:val="000000" w:themeColor="text1"/>
              </w:rPr>
              <w:t xml:space="preserve">soziale </w:t>
            </w:r>
            <w:r w:rsidR="00CE31DE">
              <w:rPr>
                <w:color w:val="000000" w:themeColor="text1"/>
              </w:rPr>
              <w:t xml:space="preserve">Folge </w:t>
            </w:r>
            <w:r w:rsidR="00136EC8">
              <w:rPr>
                <w:color w:val="000000" w:themeColor="text1"/>
              </w:rPr>
              <w:t xml:space="preserve">– und zwar </w:t>
            </w:r>
            <w:r w:rsidR="00CE31DE">
              <w:rPr>
                <w:color w:val="000000" w:themeColor="text1"/>
              </w:rPr>
              <w:t>für die Fischer in Mauretanien</w:t>
            </w:r>
            <w:r w:rsidR="00F132ED">
              <w:rPr>
                <w:color w:val="000000" w:themeColor="text1"/>
              </w:rPr>
              <w:t xml:space="preserve"> oder im Senegal</w:t>
            </w:r>
            <w:r w:rsidR="00CE31DE">
              <w:rPr>
                <w:color w:val="000000" w:themeColor="text1"/>
              </w:rPr>
              <w:t>. Denn vor der Küste d</w:t>
            </w:r>
            <w:r w:rsidR="00353311">
              <w:rPr>
                <w:color w:val="000000" w:themeColor="text1"/>
              </w:rPr>
              <w:t>ies</w:t>
            </w:r>
            <w:r w:rsidR="00CE31DE">
              <w:rPr>
                <w:color w:val="000000" w:themeColor="text1"/>
              </w:rPr>
              <w:t>e</w:t>
            </w:r>
            <w:r w:rsidR="00184082">
              <w:rPr>
                <w:color w:val="000000" w:themeColor="text1"/>
              </w:rPr>
              <w:t>r Länder</w:t>
            </w:r>
            <w:r w:rsidR="00CE31DE">
              <w:rPr>
                <w:color w:val="000000" w:themeColor="text1"/>
              </w:rPr>
              <w:t xml:space="preserve"> sind hoch-effektive Trawler vor allem aus der EU </w:t>
            </w:r>
            <w:r w:rsidR="00136EC8">
              <w:rPr>
                <w:color w:val="000000" w:themeColor="text1"/>
              </w:rPr>
              <w:t xml:space="preserve">unterwegs, um Tausende von Tonnen Fisch zu fangen, die </w:t>
            </w:r>
            <w:r w:rsidR="00353311">
              <w:rPr>
                <w:color w:val="000000" w:themeColor="text1"/>
              </w:rPr>
              <w:t xml:space="preserve">u.a. </w:t>
            </w:r>
            <w:r w:rsidR="00136EC8">
              <w:rPr>
                <w:color w:val="000000" w:themeColor="text1"/>
              </w:rPr>
              <w:t xml:space="preserve">als Futter z.B. für die Lachszucht in Norwegen oder </w:t>
            </w:r>
            <w:r w:rsidR="00F132ED">
              <w:rPr>
                <w:color w:val="000000" w:themeColor="text1"/>
              </w:rPr>
              <w:t xml:space="preserve">in </w:t>
            </w:r>
            <w:r w:rsidR="00136EC8">
              <w:rPr>
                <w:color w:val="000000" w:themeColor="text1"/>
              </w:rPr>
              <w:t xml:space="preserve">Schottland verwendet werden. 290.000 Tonnen dürfen EU-Fischer ganz legal gemäß Abkommen mit Mauretanien </w:t>
            </w:r>
            <w:r w:rsidR="00C46C82">
              <w:rPr>
                <w:color w:val="000000" w:themeColor="text1"/>
              </w:rPr>
              <w:t xml:space="preserve">pro Jahr </w:t>
            </w:r>
            <w:r w:rsidR="00136EC8">
              <w:rPr>
                <w:color w:val="000000" w:themeColor="text1"/>
              </w:rPr>
              <w:t>entnehmen. Auf der anderen Seite bedeutet dies aber für die „kleinen Fischer“</w:t>
            </w:r>
            <w:r w:rsidR="00970FA9">
              <w:rPr>
                <w:color w:val="000000" w:themeColor="text1"/>
              </w:rPr>
              <w:t xml:space="preserve"> aus Mauretanien</w:t>
            </w:r>
            <w:r w:rsidR="00136EC8">
              <w:rPr>
                <w:color w:val="000000" w:themeColor="text1"/>
              </w:rPr>
              <w:t>, d</w:t>
            </w:r>
            <w:r w:rsidR="00970FA9">
              <w:rPr>
                <w:color w:val="000000" w:themeColor="text1"/>
              </w:rPr>
              <w:t xml:space="preserve">ass sie, die mit kleinen Pirogen unterwegs sind, immer weniger Chancen auf gute Fänge haben. Etliche der mauretanischen Fischer haben bereits aufgegeben. </w:t>
            </w:r>
            <w:r w:rsidR="00184082">
              <w:rPr>
                <w:color w:val="000000" w:themeColor="text1"/>
              </w:rPr>
              <w:t xml:space="preserve">Ähnliches gilt für die Fischer im Senegal. </w:t>
            </w:r>
            <w:r w:rsidR="00970FA9">
              <w:rPr>
                <w:color w:val="000000" w:themeColor="text1"/>
              </w:rPr>
              <w:t>Manche sehen nur noch in der Flucht nach Europa eine Zukunft.</w:t>
            </w:r>
          </w:p>
          <w:p w14:paraId="4CEC0901" w14:textId="647E8E17" w:rsidR="00EF23C3" w:rsidRDefault="00EF23C3" w:rsidP="00A756CA">
            <w:pPr>
              <w:spacing w:after="80"/>
              <w:rPr>
                <w:color w:val="000000" w:themeColor="text1"/>
              </w:rPr>
            </w:pPr>
            <w:r>
              <w:rPr>
                <w:color w:val="000000" w:themeColor="text1"/>
              </w:rPr>
              <w:t>--------------------------------------------------------------------------------------------</w:t>
            </w:r>
          </w:p>
          <w:p w14:paraId="2B4FCC1B" w14:textId="77777777" w:rsidR="00EF23C3" w:rsidRPr="00EF23C3" w:rsidRDefault="00EF23C3" w:rsidP="00EF23C3">
            <w:pPr>
              <w:rPr>
                <w:rFonts w:ascii="Microsoft Sans Serif" w:hAnsi="Microsoft Sans Serif" w:cs="Microsoft Sans Serif"/>
                <w:sz w:val="22"/>
                <w:szCs w:val="22"/>
              </w:rPr>
            </w:pPr>
            <w:r w:rsidRPr="00EF23C3">
              <w:rPr>
                <w:rFonts w:ascii="Microsoft Sans Serif" w:hAnsi="Microsoft Sans Serif" w:cs="Microsoft Sans Serif"/>
                <w:sz w:val="22"/>
                <w:szCs w:val="22"/>
              </w:rPr>
              <w:t>2021 – 2027: EU-Fischereiabkommen mit Mauretanien beschlossen.</w:t>
            </w:r>
          </w:p>
          <w:p w14:paraId="2F55E70D" w14:textId="77777777" w:rsidR="00EF23C3" w:rsidRDefault="00EF23C3" w:rsidP="00EF23C3">
            <w:pPr>
              <w:rPr>
                <w:rFonts w:ascii="Microsoft Sans Serif" w:hAnsi="Microsoft Sans Serif" w:cs="Microsoft Sans Serif"/>
                <w:sz w:val="22"/>
                <w:szCs w:val="22"/>
              </w:rPr>
            </w:pPr>
            <w:r w:rsidRPr="00EF23C3">
              <w:rPr>
                <w:rFonts w:ascii="Microsoft Sans Serif" w:hAnsi="Microsoft Sans Serif" w:cs="Microsoft Sans Serif"/>
                <w:sz w:val="22"/>
                <w:szCs w:val="22"/>
              </w:rPr>
              <w:t>Mit 557 Ja-Stimmen, 34 Nein-Stimmen und 31 Enthaltungen unterstützten die Abgeordneten das wichtigste Fischereiabkommen der EU mit einem Drittland. Das Abkommen hat eine Laufzeit von sechs Jahren und erlaubt es französischen, deutschen, irischen, italienischen, lettischen, litauischen, niederländischen, polnischen, portugiesischen und spanischen Schiffen, in mauretanischen Gewässern Thunfisch, kleine pelagische Fische, Krustentiere und Grundfische zu fischen. Im Gegenzug für diese Fischerei, die maximal 290 000 Tonnen pro Jahr ausmacht, erhält Mauretanien jährlich 57,5 Millionen Euro. Weitere 3,3 Millionen Euro werden zur Unterstützung der lokalen Fischergemeinschaft verwendet.</w:t>
            </w:r>
          </w:p>
          <w:p w14:paraId="488BED68" w14:textId="7719C7CE" w:rsidR="00EF23C3" w:rsidRPr="00EF23C3" w:rsidRDefault="00EF23C3" w:rsidP="00EF23C3">
            <w:pPr>
              <w:rPr>
                <w:rFonts w:cs="Microsoft Sans Serif"/>
                <w:sz w:val="20"/>
                <w:szCs w:val="20"/>
              </w:rPr>
            </w:pPr>
            <w:r w:rsidRPr="00EF23C3">
              <w:rPr>
                <w:rFonts w:cs="Microsoft Sans Serif"/>
                <w:sz w:val="20"/>
                <w:szCs w:val="20"/>
              </w:rPr>
              <w:t xml:space="preserve">Quelle: </w:t>
            </w:r>
            <w:hyperlink r:id="rId19" w:history="1">
              <w:r w:rsidRPr="00EF23C3">
                <w:rPr>
                  <w:rStyle w:val="Hyperlink"/>
                  <w:rFonts w:cs="Microsoft Sans Serif"/>
                  <w:sz w:val="20"/>
                  <w:szCs w:val="20"/>
                </w:rPr>
                <w:t>https://www.jumelages-partenariats.com/de/actualites.php?n=16010</w:t>
              </w:r>
            </w:hyperlink>
            <w:r w:rsidRPr="00EF23C3">
              <w:rPr>
                <w:rFonts w:cs="Microsoft Sans Serif"/>
                <w:sz w:val="20"/>
                <w:szCs w:val="20"/>
              </w:rPr>
              <w:t xml:space="preserve"> </w:t>
            </w:r>
          </w:p>
          <w:p w14:paraId="246CDEF9" w14:textId="33C43671" w:rsidR="00EF23C3" w:rsidRDefault="00EF23C3" w:rsidP="00A756CA">
            <w:pPr>
              <w:spacing w:after="80"/>
              <w:rPr>
                <w:color w:val="000000" w:themeColor="text1"/>
              </w:rPr>
            </w:pPr>
            <w:r>
              <w:rPr>
                <w:color w:val="000000" w:themeColor="text1"/>
              </w:rPr>
              <w:t>-------------------------------------------------------------------------------------------</w:t>
            </w:r>
          </w:p>
          <w:p w14:paraId="42BDC652" w14:textId="77777777" w:rsidR="00DF5D41" w:rsidRDefault="00DF5D41" w:rsidP="00F132ED">
            <w:pPr>
              <w:spacing w:after="80"/>
              <w:rPr>
                <w:color w:val="000000" w:themeColor="text1"/>
              </w:rPr>
            </w:pPr>
            <w:r>
              <w:rPr>
                <w:color w:val="000000" w:themeColor="text1"/>
              </w:rPr>
              <w:t xml:space="preserve">Die Schwierigkeit, eindeutige Schlussfolgerungen aus der Lage der Dinge zu schließen, ist in vielen Lebensbereichen vorhanden. Wie mit </w:t>
            </w:r>
            <w:r w:rsidRPr="00DF5D41">
              <w:rPr>
                <w:b/>
                <w:bCs/>
                <w:color w:val="000000" w:themeColor="text1"/>
              </w:rPr>
              <w:t>Dilemmata</w:t>
            </w:r>
            <w:r>
              <w:rPr>
                <w:color w:val="000000" w:themeColor="text1"/>
              </w:rPr>
              <w:t xml:space="preserve"> umgehen, ist nicht nur im Bereich der Nachhaltigkeit eine schwierige Frage. Ihre Beantwortung macht die Bereitschaft notwendig, sich mit widerstreitenden Bedürfnissen und Nutzungserwägungen zu befassen und es hinzunehmen, dass es am Ende keine in jeder Hinsicht zufriedenstellende Antworten gibt. </w:t>
            </w:r>
          </w:p>
          <w:p w14:paraId="41243EAD" w14:textId="31065FC9" w:rsidR="008E0EAD" w:rsidRPr="004B7971" w:rsidRDefault="00970FA9" w:rsidP="00F132ED">
            <w:pPr>
              <w:spacing w:after="80"/>
              <w:rPr>
                <w:color w:val="000000" w:themeColor="text1"/>
              </w:rPr>
            </w:pPr>
            <w:r>
              <w:rPr>
                <w:color w:val="000000" w:themeColor="text1"/>
              </w:rPr>
              <w:t xml:space="preserve">Am Ende bleibt die Frage: </w:t>
            </w:r>
            <w:r w:rsidR="008E0EAD">
              <w:rPr>
                <w:color w:val="000000" w:themeColor="text1"/>
              </w:rPr>
              <w:t>Lachs aus weithin überfischten</w:t>
            </w:r>
            <w:r w:rsidR="00A756CA">
              <w:rPr>
                <w:color w:val="000000" w:themeColor="text1"/>
              </w:rPr>
              <w:t xml:space="preserve"> </w:t>
            </w:r>
            <w:r w:rsidR="008E0EAD">
              <w:rPr>
                <w:color w:val="000000" w:themeColor="text1"/>
              </w:rPr>
              <w:t xml:space="preserve">Wildbeständen </w:t>
            </w:r>
            <w:r w:rsidR="00A756CA">
              <w:rPr>
                <w:color w:val="000000" w:themeColor="text1"/>
              </w:rPr>
              <w:t xml:space="preserve">oder aus Aquakulturen mit den ökologischen </w:t>
            </w:r>
            <w:r>
              <w:rPr>
                <w:color w:val="000000" w:themeColor="text1"/>
              </w:rPr>
              <w:t xml:space="preserve">und sozialen </w:t>
            </w:r>
            <w:r w:rsidR="00A756CA">
              <w:rPr>
                <w:color w:val="000000" w:themeColor="text1"/>
              </w:rPr>
              <w:t>Nebenfolgen wie oben beschrieben</w:t>
            </w:r>
            <w:r w:rsidR="00DF5D41">
              <w:rPr>
                <w:color w:val="000000" w:themeColor="text1"/>
              </w:rPr>
              <w:t xml:space="preserve"> oder eben auch Konsumverzicht</w:t>
            </w:r>
            <w:r w:rsidR="00F132ED">
              <w:rPr>
                <w:color w:val="000000" w:themeColor="text1"/>
              </w:rPr>
              <w:t xml:space="preserve">? Eine eindeutige Antwort fällt schwer. Vielleicht können wir auch unseren SuS zumuten, </w:t>
            </w:r>
            <w:r w:rsidR="00F5408A">
              <w:rPr>
                <w:color w:val="000000" w:themeColor="text1"/>
              </w:rPr>
              <w:t xml:space="preserve">mit Dilemmata umzugen und </w:t>
            </w:r>
            <w:r w:rsidR="00F132ED">
              <w:rPr>
                <w:color w:val="000000" w:themeColor="text1"/>
              </w:rPr>
              <w:t>Probleme zur Kenntnis zu nehmen, für die es in der realen Welt keine eindeutigen Antworten gibt.</w:t>
            </w:r>
          </w:p>
        </w:tc>
      </w:tr>
      <w:tr w:rsidR="00A020F3" w14:paraId="4C7B2BDB" w14:textId="77777777" w:rsidTr="0068115D">
        <w:tc>
          <w:tcPr>
            <w:tcW w:w="5248" w:type="dxa"/>
            <w:gridSpan w:val="3"/>
          </w:tcPr>
          <w:p w14:paraId="69049515" w14:textId="77777777" w:rsidR="00A020F3" w:rsidRPr="009E03A9" w:rsidRDefault="00A020F3" w:rsidP="00A020F3">
            <w:pPr>
              <w:rPr>
                <w:rFonts w:ascii="Comic Sans MS" w:hAnsi="Comic Sans MS"/>
                <w:b/>
                <w:bCs/>
                <w:color w:val="C45911"/>
              </w:rPr>
            </w:pPr>
            <w:r w:rsidRPr="00557EC6">
              <w:rPr>
                <w:rFonts w:ascii="Comic Sans MS" w:hAnsi="Comic Sans MS"/>
                <w:b/>
                <w:bCs/>
                <w:color w:val="C45911"/>
              </w:rPr>
              <w:lastRenderedPageBreak/>
              <w:t>Vorschläge für den Unterricht:</w:t>
            </w:r>
          </w:p>
        </w:tc>
        <w:tc>
          <w:tcPr>
            <w:tcW w:w="5248" w:type="dxa"/>
            <w:gridSpan w:val="2"/>
          </w:tcPr>
          <w:p w14:paraId="3B5BD15A" w14:textId="7699073D" w:rsidR="00A020F3" w:rsidRPr="009E03A9" w:rsidRDefault="00A020F3" w:rsidP="00A020F3">
            <w:pPr>
              <w:rPr>
                <w:rFonts w:ascii="Comic Sans MS" w:hAnsi="Comic Sans MS"/>
                <w:b/>
                <w:bCs/>
                <w:color w:val="C45911"/>
              </w:rPr>
            </w:pPr>
            <w:r>
              <w:rPr>
                <w:rFonts w:ascii="Comic Sans MS" w:hAnsi="Comic Sans MS"/>
                <w:b/>
                <w:bCs/>
                <w:color w:val="C45911"/>
              </w:rPr>
              <w:t xml:space="preserve">Zeitbedarf: </w:t>
            </w:r>
            <w:sdt>
              <w:sdtPr>
                <w:rPr>
                  <w:rStyle w:val="KLP-2"/>
                </w:rPr>
                <w:id w:val="937107668"/>
                <w:lock w:val="sdtLocked"/>
                <w:placeholder>
                  <w:docPart w:val="95A4F12BE8374AF0B20609ECEECD35D6"/>
                </w:placeholder>
                <w:dropDownList>
                  <w:listItem w:value="Wählen Sie ein Element aus."/>
                  <w:listItem w:displayText="1 U-Stunde" w:value="1 U-Stunde"/>
                  <w:listItem w:displayText="1-2 U-Stunden" w:value="1-2 U-Stunden"/>
                  <w:listItem w:displayText="2 U-Stunden" w:value="2 U-Stunden"/>
                  <w:listItem w:displayText="2-3 U-Stunden" w:value="2-3 U-Stunden"/>
                  <w:listItem w:displayText="3 U-Stunden" w:value="3 U-Stunden"/>
                  <w:listItem w:displayText="3-4 U-Stunden" w:value="3-4 U-Stunden"/>
                  <w:listItem w:displayText="4 U-Stunden" w:value="4 U-Stunden"/>
                  <w:listItem w:displayText="flexibel" w:value="flexibel"/>
                </w:dropDownList>
              </w:sdtPr>
              <w:sdtEndPr>
                <w:rPr>
                  <w:rStyle w:val="Absatz-Standardschriftart"/>
                  <w:rFonts w:ascii="Comic Sans MS" w:hAnsi="Comic Sans MS"/>
                  <w:b/>
                  <w:bCs/>
                  <w:color w:val="C45911"/>
                </w:rPr>
              </w:sdtEndPr>
              <w:sdtContent>
                <w:r w:rsidR="00142F38">
                  <w:rPr>
                    <w:rStyle w:val="KLP-2"/>
                  </w:rPr>
                  <w:t>2-3 U-Stunden</w:t>
                </w:r>
              </w:sdtContent>
            </w:sdt>
          </w:p>
        </w:tc>
      </w:tr>
      <w:tr w:rsidR="00A020F3" w14:paraId="57662D2D" w14:textId="77777777" w:rsidTr="008568F8">
        <w:tc>
          <w:tcPr>
            <w:tcW w:w="10496" w:type="dxa"/>
            <w:gridSpan w:val="5"/>
          </w:tcPr>
          <w:p w14:paraId="2595EAB1" w14:textId="77777777" w:rsidR="00B23D01" w:rsidRDefault="00B23D01" w:rsidP="00B23D01">
            <w:pPr>
              <w:pStyle w:val="Listenabsatz"/>
              <w:numPr>
                <w:ilvl w:val="0"/>
                <w:numId w:val="6"/>
              </w:numPr>
              <w:spacing w:after="80"/>
              <w:ind w:left="357" w:hanging="357"/>
              <w:contextualSpacing w:val="0"/>
            </w:pPr>
            <w:r>
              <w:t xml:space="preserve">Das Arbeitsblatt </w:t>
            </w:r>
            <w:r w:rsidRPr="006E24E0">
              <w:rPr>
                <w:b/>
              </w:rPr>
              <w:t>M1</w:t>
            </w:r>
            <w:r>
              <w:t xml:space="preserve"> stellt eine Rechercheaufgabe, nämlich die Vor- und Nachteile von Wildlachs vs. Zuchtlachs im Netz zu recherchieren und stichwortartig festzuhalten. Die Fundstellen für die Informationen sollen ebenfalls festgehalten werden. Die Befassung mit der Fragestellung (Wildlachs oder Zuchtlachs) zielt nicht auf eine eindeutige Antwort, sondern auf eine Beschäftigung mit den Pros und Kontras, ohne dass eine eindeutige „richtige“ Antwort gefunden wird. Das Arbeitsblatt </w:t>
            </w:r>
            <w:r w:rsidRPr="006E24E0">
              <w:rPr>
                <w:b/>
              </w:rPr>
              <w:t>M1a</w:t>
            </w:r>
            <w:r>
              <w:t xml:space="preserve"> sollte kopiert an die SuS verteilt werden. </w:t>
            </w:r>
            <w:r w:rsidRPr="006E24E0">
              <w:rPr>
                <w:b/>
              </w:rPr>
              <w:t>M1b</w:t>
            </w:r>
            <w:r>
              <w:t xml:space="preserve"> gibt mögliche Stichworte der Beantwortung an.</w:t>
            </w:r>
          </w:p>
          <w:p w14:paraId="0359515C" w14:textId="7F38B0CA" w:rsidR="00B23D01" w:rsidRDefault="00B23D01" w:rsidP="00B23D01">
            <w:pPr>
              <w:pStyle w:val="Listenabsatz"/>
              <w:numPr>
                <w:ilvl w:val="0"/>
                <w:numId w:val="6"/>
              </w:numPr>
              <w:spacing w:after="80"/>
              <w:contextualSpacing w:val="0"/>
            </w:pPr>
            <w:r>
              <w:t>Was würde sich ändern, wenn die Lachse in den Aquakulturen Vegetarier würden und nur noch mit pflanzlicher Nahrung gefüttert würden? Vielleicht können Sie im Klassengespräch hierzu einige Schlussfolgerungen sammeln. Dabei wären dann auch die Informationen zur diesbezüglichen biotechnologischen Forschung einzubringen, wie sie u.a. oben bereits kurz skizziert sind (</w:t>
            </w:r>
            <w:hyperlink r:id="rId20" w:history="1">
              <w:r w:rsidRPr="00ED78E1">
                <w:rPr>
                  <w:rStyle w:val="Hyperlink"/>
                </w:rPr>
                <w:t>https://corporate.evonik.com/de/nachhaltige-aquakultur-647.html</w:t>
              </w:r>
            </w:hyperlink>
            <w:r>
              <w:t>).</w:t>
            </w:r>
          </w:p>
          <w:p w14:paraId="71EAC010" w14:textId="7D2A21F8" w:rsidR="00562832" w:rsidRDefault="00562832" w:rsidP="00B23D01">
            <w:pPr>
              <w:pStyle w:val="Listenabsatz"/>
              <w:numPr>
                <w:ilvl w:val="0"/>
                <w:numId w:val="6"/>
              </w:numPr>
              <w:spacing w:after="80"/>
              <w:contextualSpacing w:val="0"/>
            </w:pPr>
            <w:r>
              <w:t xml:space="preserve">Die Infokarten auf </w:t>
            </w:r>
            <w:r w:rsidRPr="00562832">
              <w:rPr>
                <w:b/>
                <w:bCs/>
              </w:rPr>
              <w:t>M2</w:t>
            </w:r>
            <w:r>
              <w:t xml:space="preserve"> sollen die SuS mit einigen Fakten rund um unser Thema „Zuchtlachs oder Wildlachs?“ bekannt machen. Die beiden Blätter von M2 sollten für die Kleingruppen (3 – 5 SuS) kopiert und ausgeschnitten werden. Die Aufgabe der Kleingruppe besteht nun darin, die hier formulierten 18 Aussagen sich näher anzusehen und zu entscheiden, ob sie </w:t>
            </w:r>
            <w:r w:rsidR="00F5408A">
              <w:t xml:space="preserve">im einzelnen </w:t>
            </w:r>
            <w:r>
              <w:t xml:space="preserve">zutreffen (Fakt) oder nicht zutreffen (Fake). Am Ende wird im Klassengespräch zusammengetragen, wie die Kleingruppen entschieden haben. Einige ergänzende Informationen dazu finden Sie unter M2b. </w:t>
            </w:r>
          </w:p>
          <w:p w14:paraId="1E6D826D" w14:textId="18B719E4" w:rsidR="00A76798" w:rsidRDefault="00A76798" w:rsidP="00B23D01">
            <w:pPr>
              <w:pStyle w:val="Listenabsatz"/>
              <w:numPr>
                <w:ilvl w:val="0"/>
                <w:numId w:val="6"/>
              </w:numPr>
              <w:spacing w:after="80"/>
              <w:contextualSpacing w:val="0"/>
            </w:pPr>
            <w:r>
              <w:t>Schlussfolgerungen aus dem Faktencheck: Welche Schlussfolgerung ziehst Du aus den hier gegebenen Informationen: Zuchtlachs, Wildlachs oder ganz auf Lachs verzichten?</w:t>
            </w:r>
            <w:r w:rsidR="00B04BB3">
              <w:t xml:space="preserve"> Eventuell zeigen Sie an dieser Stelle auch eines der unten angezeigten Videos.</w:t>
            </w:r>
          </w:p>
          <w:p w14:paraId="2647B84F" w14:textId="0CF08F84" w:rsidR="00FB1765" w:rsidRDefault="00FB1765" w:rsidP="00B23D01">
            <w:pPr>
              <w:pStyle w:val="Listenabsatz"/>
              <w:numPr>
                <w:ilvl w:val="0"/>
                <w:numId w:val="6"/>
              </w:numPr>
              <w:spacing w:after="80"/>
              <w:contextualSpacing w:val="0"/>
            </w:pPr>
            <w:r>
              <w:t xml:space="preserve">Schwierige Entscheidungen gibt es im Leben immer wieder, besonders auch dann, wenn man nachhaltiger leben möchte. Versuchen Sie ein Klassengespräch über solche </w:t>
            </w:r>
            <w:r w:rsidRPr="00FB1765">
              <w:rPr>
                <w:b/>
                <w:bCs/>
              </w:rPr>
              <w:t>Dilemmata der Nachhaltigkeit</w:t>
            </w:r>
            <w:r>
              <w:t xml:space="preserve"> </w:t>
            </w:r>
            <w:r w:rsidR="00F5408A">
              <w:t xml:space="preserve">ins Gespräch zu kommen. </w:t>
            </w:r>
            <w:r>
              <w:t>Mögliche Beispiele</w:t>
            </w:r>
            <w:r w:rsidR="00F5408A">
              <w:t xml:space="preserve"> für solche Dilemmata</w:t>
            </w:r>
            <w:r>
              <w:t>:</w:t>
            </w:r>
          </w:p>
          <w:p w14:paraId="4BE04E27" w14:textId="501CDE40" w:rsidR="00B909CF" w:rsidRDefault="00B909CF" w:rsidP="00B909CF">
            <w:pPr>
              <w:pStyle w:val="Listenabsatz"/>
              <w:numPr>
                <w:ilvl w:val="0"/>
                <w:numId w:val="6"/>
              </w:numPr>
              <w:ind w:left="357" w:hanging="357"/>
              <w:contextualSpacing w:val="0"/>
            </w:pPr>
            <w:r>
              <w:t>Fleisch vom Discounter oder (selten) Biofleisch?</w:t>
            </w:r>
          </w:p>
          <w:p w14:paraId="439AE14B" w14:textId="03BE6AFC" w:rsidR="00B909CF" w:rsidRDefault="00B909CF" w:rsidP="00B909CF">
            <w:pPr>
              <w:pStyle w:val="Listenabsatz"/>
              <w:numPr>
                <w:ilvl w:val="0"/>
                <w:numId w:val="6"/>
              </w:numPr>
              <w:ind w:left="357" w:hanging="357"/>
              <w:contextualSpacing w:val="0"/>
            </w:pPr>
            <w:r>
              <w:t>Fahrrad benutzen auch bei Reg</w:t>
            </w:r>
            <w:r w:rsidR="00F5408A">
              <w:t>e</w:t>
            </w:r>
            <w:r>
              <w:t>nwetter?</w:t>
            </w:r>
          </w:p>
          <w:p w14:paraId="078DBD23" w14:textId="4BD27D6E" w:rsidR="00B909CF" w:rsidRDefault="00B909CF" w:rsidP="00B909CF">
            <w:pPr>
              <w:pStyle w:val="Listenabsatz"/>
              <w:numPr>
                <w:ilvl w:val="0"/>
                <w:numId w:val="6"/>
              </w:numPr>
              <w:ind w:left="357" w:hanging="357"/>
              <w:contextualSpacing w:val="0"/>
            </w:pPr>
            <w:r>
              <w:t>Fair-Trade-Schokolade (1.90 €) oder No-Name-Schokolade (75 Cents)?</w:t>
            </w:r>
          </w:p>
          <w:p w14:paraId="7DADA4A7" w14:textId="77777777" w:rsidR="00B909CF" w:rsidRDefault="00B909CF" w:rsidP="00B909CF">
            <w:pPr>
              <w:pStyle w:val="Listenabsatz"/>
              <w:numPr>
                <w:ilvl w:val="0"/>
                <w:numId w:val="6"/>
              </w:numPr>
              <w:ind w:left="357" w:hanging="357"/>
              <w:contextualSpacing w:val="0"/>
            </w:pPr>
            <w:r>
              <w:t>Fair-Trade-Honig aus Chile oder Honig vom Imker nebenan?</w:t>
            </w:r>
          </w:p>
          <w:p w14:paraId="004F380A" w14:textId="77777777" w:rsidR="00B909CF" w:rsidRDefault="00B909CF" w:rsidP="00B909CF">
            <w:pPr>
              <w:pStyle w:val="Listenabsatz"/>
              <w:numPr>
                <w:ilvl w:val="0"/>
                <w:numId w:val="6"/>
              </w:numPr>
              <w:ind w:left="357" w:hanging="357"/>
              <w:contextualSpacing w:val="0"/>
            </w:pPr>
            <w:r>
              <w:t>Nach Estland mit dem Bus (34 Stunden) oder mit dem Flieger (4 Stunden)?</w:t>
            </w:r>
          </w:p>
          <w:p w14:paraId="474D1A81" w14:textId="18105124" w:rsidR="00B909CF" w:rsidRDefault="00B909CF" w:rsidP="00B909CF">
            <w:pPr>
              <w:pStyle w:val="Listenabsatz"/>
              <w:numPr>
                <w:ilvl w:val="0"/>
                <w:numId w:val="6"/>
              </w:numPr>
              <w:spacing w:after="80"/>
              <w:ind w:left="357" w:hanging="357"/>
              <w:contextualSpacing w:val="0"/>
            </w:pPr>
            <w:r>
              <w:t>18 Grad im Zimmer (mit Pullover) oder 22 Grad mit Heizung?</w:t>
            </w:r>
          </w:p>
          <w:p w14:paraId="7627293E" w14:textId="2C205807" w:rsidR="00A020F3" w:rsidRPr="00E66EF8" w:rsidRDefault="00B909CF" w:rsidP="00F5408A">
            <w:pPr>
              <w:pStyle w:val="Listenabsatz"/>
              <w:numPr>
                <w:ilvl w:val="0"/>
                <w:numId w:val="6"/>
              </w:numPr>
              <w:spacing w:after="80"/>
              <w:ind w:left="357" w:hanging="357"/>
              <w:contextualSpacing w:val="0"/>
              <w:rPr>
                <w:color w:val="000000" w:themeColor="text1"/>
              </w:rPr>
            </w:pPr>
            <w:r>
              <w:t xml:space="preserve">Beim </w:t>
            </w:r>
            <w:r w:rsidRPr="00B909CF">
              <w:rPr>
                <w:b/>
                <w:bCs/>
              </w:rPr>
              <w:t>Bingo-Spiel</w:t>
            </w:r>
            <w:r>
              <w:t xml:space="preserve"> (M3) geht es darum, über </w:t>
            </w:r>
            <w:r w:rsidR="00F5408A">
              <w:t xml:space="preserve">solch </w:t>
            </w:r>
            <w:r>
              <w:t xml:space="preserve">Dilemmata </w:t>
            </w:r>
            <w:r w:rsidR="00F5408A">
              <w:t xml:space="preserve">der Nachhaltigkeit </w:t>
            </w:r>
            <w:r>
              <w:t>untereinander ins Gespräch zu kommen. Alle SuS erhalten eine Kopie von M3</w:t>
            </w:r>
            <w:r w:rsidR="00F01B04">
              <w:t xml:space="preserve">, gehen im Klassenraum umher und sprechen einzelne MitschülerInnen </w:t>
            </w:r>
            <w:r w:rsidR="00F5408A">
              <w:t xml:space="preserve">auf eine </w:t>
            </w:r>
            <w:r w:rsidR="00F01B04">
              <w:t xml:space="preserve">bestimmte </w:t>
            </w:r>
            <w:r w:rsidR="00F5408A">
              <w:t>Beschreibung</w:t>
            </w:r>
            <w:r w:rsidR="00F01B04">
              <w:t xml:space="preserve"> an. Wenn auf die befragte Person die Beschreibung zutrifft, kann der Frager auf seinem Boden das Kästchen durchstreichen. Wer zuerst sechs durchgestrichene Kästchen aufweisen kann, ruft „BINGO“ und hat das Spiel gewonnen.</w:t>
            </w:r>
            <w:r w:rsidR="00F01B04">
              <w:br/>
              <w:t xml:space="preserve">Anschließend werden die einzelnen Kästchen aufgerufen und die SuS aufgefordert, dass sie ihre diesbezüglichen Erfahrungen miteinander teilen. Wichtig ist, dass niemand wegen einer </w:t>
            </w:r>
            <w:r w:rsidR="00F5408A">
              <w:t xml:space="preserve">den </w:t>
            </w:r>
            <w:r w:rsidR="00F01B04">
              <w:t xml:space="preserve">anderen SuS nicht genehmen Stellungnahme verurteilt wird. Wichtig ist vielmehr die Erkenntnis, dass wir </w:t>
            </w:r>
            <w:r w:rsidR="00F01B04">
              <w:lastRenderedPageBreak/>
              <w:t>gerade im Bereich der Nachhaltigkeit immer wieder Dilemmata entscheiden müssen, die schwierig sind.</w:t>
            </w:r>
          </w:p>
        </w:tc>
      </w:tr>
      <w:tr w:rsidR="00557EC6" w14:paraId="2A98DED9" w14:textId="77777777" w:rsidTr="008568F8">
        <w:tc>
          <w:tcPr>
            <w:tcW w:w="10496" w:type="dxa"/>
            <w:gridSpan w:val="5"/>
          </w:tcPr>
          <w:p w14:paraId="6057FD2F" w14:textId="05E008B8" w:rsidR="009E03A9" w:rsidRPr="00A020F3" w:rsidRDefault="00557EC6">
            <w:pPr>
              <w:rPr>
                <w:rFonts w:ascii="Comic Sans MS" w:hAnsi="Comic Sans MS"/>
                <w:b/>
                <w:bCs/>
                <w:color w:val="C45911"/>
              </w:rPr>
            </w:pPr>
            <w:r w:rsidRPr="00557EC6">
              <w:rPr>
                <w:rFonts w:ascii="Comic Sans MS" w:hAnsi="Comic Sans MS"/>
                <w:b/>
                <w:bCs/>
                <w:color w:val="C45911"/>
              </w:rPr>
              <w:lastRenderedPageBreak/>
              <w:t>Hinweise auf weiteres Informationsmaterial:</w:t>
            </w:r>
          </w:p>
        </w:tc>
      </w:tr>
      <w:tr w:rsidR="00A020F3" w:rsidRPr="00E66EF8" w14:paraId="7E24D147" w14:textId="77777777" w:rsidTr="008568F8">
        <w:tc>
          <w:tcPr>
            <w:tcW w:w="10496" w:type="dxa"/>
            <w:gridSpan w:val="5"/>
          </w:tcPr>
          <w:p w14:paraId="39163706" w14:textId="7B8E3637" w:rsidR="00FE0F15" w:rsidRDefault="00FE0F15" w:rsidP="00B00DDD">
            <w:pPr>
              <w:pStyle w:val="berschrift1"/>
              <w:numPr>
                <w:ilvl w:val="0"/>
                <w:numId w:val="3"/>
              </w:numPr>
              <w:rPr>
                <w:rFonts w:ascii="Verdana" w:hAnsi="Verdana"/>
                <w:b w:val="0"/>
                <w:bCs w:val="0"/>
                <w:sz w:val="24"/>
                <w:szCs w:val="24"/>
              </w:rPr>
            </w:pPr>
            <w:r w:rsidRPr="00FE0F15">
              <w:rPr>
                <w:rFonts w:ascii="Verdana" w:hAnsi="Verdana"/>
                <w:b w:val="0"/>
                <w:bCs w:val="0"/>
                <w:color w:val="000000" w:themeColor="text1"/>
                <w:sz w:val="24"/>
                <w:szCs w:val="24"/>
              </w:rPr>
              <w:t xml:space="preserve">Statistiken zum weltweiten Fischbestand und zur Fischproduktion der FAO (engl.): </w:t>
            </w:r>
            <w:r w:rsidRPr="00FE0F15">
              <w:rPr>
                <w:rFonts w:ascii="Verdana" w:hAnsi="Verdana"/>
                <w:b w:val="0"/>
                <w:bCs w:val="0"/>
                <w:sz w:val="24"/>
                <w:szCs w:val="24"/>
              </w:rPr>
              <w:t>The State of World Fisheries and Aquaculture</w:t>
            </w:r>
            <w:r>
              <w:rPr>
                <w:rFonts w:ascii="Verdana" w:hAnsi="Verdana"/>
                <w:b w:val="0"/>
                <w:bCs w:val="0"/>
                <w:sz w:val="24"/>
                <w:szCs w:val="24"/>
              </w:rPr>
              <w:t>.</w:t>
            </w:r>
          </w:p>
          <w:p w14:paraId="7634A320" w14:textId="77777777" w:rsidR="00C46C82" w:rsidRDefault="00C46C82" w:rsidP="00C46C82">
            <w:pPr>
              <w:pStyle w:val="Listenabsatz"/>
              <w:numPr>
                <w:ilvl w:val="0"/>
                <w:numId w:val="3"/>
              </w:numPr>
              <w:rPr>
                <w:color w:val="000000" w:themeColor="text1"/>
              </w:rPr>
            </w:pPr>
            <w:r>
              <w:rPr>
                <w:color w:val="000000" w:themeColor="text1"/>
              </w:rPr>
              <w:t xml:space="preserve">IGB (Leibnitz-Institut): </w:t>
            </w:r>
            <w:hyperlink r:id="rId21" w:history="1">
              <w:r w:rsidRPr="001911B3">
                <w:rPr>
                  <w:rStyle w:val="Hyperlink"/>
                </w:rPr>
                <w:t>Umweltauswirkungen der Aquakultur</w:t>
              </w:r>
            </w:hyperlink>
            <w:r>
              <w:rPr>
                <w:color w:val="000000" w:themeColor="text1"/>
              </w:rPr>
              <w:t>.</w:t>
            </w:r>
          </w:p>
          <w:p w14:paraId="79C90518" w14:textId="1F5A7765" w:rsidR="00C46C82" w:rsidRPr="00C46C82" w:rsidRDefault="00C46C82" w:rsidP="00C46C82">
            <w:pPr>
              <w:pStyle w:val="berschrift1"/>
              <w:numPr>
                <w:ilvl w:val="0"/>
                <w:numId w:val="3"/>
              </w:numPr>
              <w:rPr>
                <w:rFonts w:ascii="Verdana" w:hAnsi="Verdana"/>
                <w:b w:val="0"/>
                <w:bCs w:val="0"/>
                <w:sz w:val="24"/>
                <w:szCs w:val="24"/>
              </w:rPr>
            </w:pPr>
            <w:r>
              <w:rPr>
                <w:rFonts w:ascii="Verdana" w:hAnsi="Verdana"/>
                <w:b w:val="0"/>
                <w:bCs w:val="0"/>
                <w:sz w:val="24"/>
                <w:szCs w:val="24"/>
              </w:rPr>
              <w:t xml:space="preserve">Steckbrief des IGB zum Lachs. </w:t>
            </w:r>
            <w:hyperlink r:id="rId22" w:history="1">
              <w:r w:rsidRPr="00117E14">
                <w:rPr>
                  <w:rStyle w:val="Hyperlink"/>
                  <w:rFonts w:ascii="Verdana" w:hAnsi="Verdana"/>
                  <w:b w:val="0"/>
                  <w:bCs w:val="0"/>
                  <w:sz w:val="24"/>
                  <w:szCs w:val="24"/>
                </w:rPr>
                <w:t>https://www.aquakulturinfo.de/lachs</w:t>
              </w:r>
            </w:hyperlink>
            <w:r>
              <w:rPr>
                <w:rFonts w:ascii="Verdana" w:hAnsi="Verdana"/>
                <w:b w:val="0"/>
                <w:bCs w:val="0"/>
                <w:sz w:val="24"/>
                <w:szCs w:val="24"/>
              </w:rPr>
              <w:t xml:space="preserve"> </w:t>
            </w:r>
          </w:p>
          <w:p w14:paraId="5C6309B8" w14:textId="77777777" w:rsidR="00C46C82" w:rsidRPr="00E93756" w:rsidRDefault="00C46C82" w:rsidP="00C46C82">
            <w:pPr>
              <w:pStyle w:val="berschrift1"/>
              <w:numPr>
                <w:ilvl w:val="0"/>
                <w:numId w:val="3"/>
              </w:numPr>
              <w:spacing w:before="0" w:beforeAutospacing="0" w:after="0" w:afterAutospacing="0"/>
              <w:rPr>
                <w:rFonts w:ascii="Verdana" w:hAnsi="Verdana"/>
                <w:b w:val="0"/>
                <w:bCs w:val="0"/>
                <w:sz w:val="24"/>
                <w:szCs w:val="24"/>
              </w:rPr>
            </w:pPr>
            <w:r>
              <w:rPr>
                <w:rFonts w:ascii="Verdana" w:hAnsi="Verdana"/>
                <w:b w:val="0"/>
                <w:bCs w:val="0"/>
                <w:sz w:val="24"/>
                <w:szCs w:val="24"/>
              </w:rPr>
              <w:t>Evonik: nachhaltige Aquakultur.</w:t>
            </w:r>
            <w:r>
              <w:rPr>
                <w:rFonts w:ascii="Verdana" w:hAnsi="Verdana"/>
                <w:b w:val="0"/>
                <w:bCs w:val="0"/>
                <w:sz w:val="24"/>
                <w:szCs w:val="24"/>
              </w:rPr>
              <w:br/>
            </w:r>
            <w:hyperlink r:id="rId23" w:history="1">
              <w:r w:rsidRPr="001B5A7F">
                <w:rPr>
                  <w:rStyle w:val="Hyperlink"/>
                  <w:rFonts w:ascii="Verdana" w:hAnsi="Verdana"/>
                  <w:b w:val="0"/>
                  <w:bCs w:val="0"/>
                  <w:sz w:val="24"/>
                  <w:szCs w:val="24"/>
                </w:rPr>
                <w:t>https://corporate.evonik.com/de/nachhaltige-aquakultur-647.html</w:t>
              </w:r>
            </w:hyperlink>
          </w:p>
          <w:p w14:paraId="2399448F" w14:textId="34161FFD" w:rsidR="008D2B6C" w:rsidRDefault="008D2B6C" w:rsidP="00B00DDD">
            <w:pPr>
              <w:pStyle w:val="berschrift1"/>
              <w:numPr>
                <w:ilvl w:val="0"/>
                <w:numId w:val="3"/>
              </w:numPr>
              <w:rPr>
                <w:rFonts w:ascii="Verdana" w:hAnsi="Verdana"/>
                <w:b w:val="0"/>
                <w:bCs w:val="0"/>
                <w:sz w:val="24"/>
                <w:szCs w:val="24"/>
              </w:rPr>
            </w:pPr>
            <w:r>
              <w:rPr>
                <w:rFonts w:ascii="Verdana" w:hAnsi="Verdana"/>
                <w:b w:val="0"/>
                <w:bCs w:val="0"/>
                <w:sz w:val="24"/>
                <w:szCs w:val="24"/>
              </w:rPr>
              <w:t>Das „Aquaculture Stewardship Council-</w:t>
            </w:r>
            <w:r w:rsidR="004D4428">
              <w:rPr>
                <w:rFonts w:ascii="Verdana" w:hAnsi="Verdana"/>
                <w:b w:val="0"/>
                <w:bCs w:val="0"/>
                <w:sz w:val="24"/>
                <w:szCs w:val="24"/>
              </w:rPr>
              <w:t xml:space="preserve">Siegel </w:t>
            </w:r>
            <w:r>
              <w:rPr>
                <w:rFonts w:ascii="Verdana" w:hAnsi="Verdana"/>
                <w:b w:val="0"/>
                <w:bCs w:val="0"/>
                <w:sz w:val="24"/>
                <w:szCs w:val="24"/>
              </w:rPr>
              <w:t>(ACS) soll die Standards bei den Aquakulturen verbessern. Nähere Informationen gibt es auf der</w:t>
            </w:r>
            <w:r w:rsidR="00C46C82">
              <w:rPr>
                <w:rFonts w:ascii="Verdana" w:hAnsi="Verdana"/>
                <w:b w:val="0"/>
                <w:bCs w:val="0"/>
                <w:sz w:val="24"/>
                <w:szCs w:val="24"/>
              </w:rPr>
              <w:t>en</w:t>
            </w:r>
            <w:r>
              <w:rPr>
                <w:rFonts w:ascii="Verdana" w:hAnsi="Verdana"/>
                <w:b w:val="0"/>
                <w:bCs w:val="0"/>
                <w:sz w:val="24"/>
                <w:szCs w:val="24"/>
              </w:rPr>
              <w:t xml:space="preserve"> Homepage. Es </w:t>
            </w:r>
            <w:r w:rsidR="004D4428">
              <w:rPr>
                <w:rFonts w:ascii="Verdana" w:hAnsi="Verdana"/>
                <w:b w:val="0"/>
                <w:bCs w:val="0"/>
                <w:sz w:val="24"/>
                <w:szCs w:val="24"/>
              </w:rPr>
              <w:t>steht auch ein kurzes (engl.) Video (10:05 Min.) zur Verfügung</w:t>
            </w:r>
            <w:r>
              <w:rPr>
                <w:rFonts w:ascii="Verdana" w:hAnsi="Verdana"/>
                <w:b w:val="0"/>
                <w:bCs w:val="0"/>
                <w:sz w:val="24"/>
                <w:szCs w:val="24"/>
              </w:rPr>
              <w:t>.</w:t>
            </w:r>
          </w:p>
          <w:p w14:paraId="344C726F" w14:textId="56E82EC8" w:rsidR="008D2B6C" w:rsidRDefault="00000000" w:rsidP="00B00DDD">
            <w:pPr>
              <w:pStyle w:val="berschrift1"/>
              <w:numPr>
                <w:ilvl w:val="0"/>
                <w:numId w:val="3"/>
              </w:numPr>
              <w:rPr>
                <w:rFonts w:ascii="Verdana" w:hAnsi="Verdana"/>
                <w:b w:val="0"/>
                <w:bCs w:val="0"/>
                <w:sz w:val="24"/>
                <w:szCs w:val="24"/>
              </w:rPr>
            </w:pPr>
            <w:hyperlink r:id="rId24" w:history="1">
              <w:r w:rsidR="008D2B6C" w:rsidRPr="001B5A7F">
                <w:rPr>
                  <w:rStyle w:val="Hyperlink"/>
                  <w:rFonts w:ascii="Verdana" w:hAnsi="Verdana"/>
                  <w:b w:val="0"/>
                  <w:bCs w:val="0"/>
                  <w:sz w:val="24"/>
                  <w:szCs w:val="24"/>
                </w:rPr>
                <w:t>https://www.youtube.com/watch?v=_JUGrTMk2cs</w:t>
              </w:r>
            </w:hyperlink>
          </w:p>
          <w:p w14:paraId="6029E639" w14:textId="3BD31856" w:rsidR="008D2B6C" w:rsidRDefault="008D2B6C" w:rsidP="00B00DDD">
            <w:pPr>
              <w:pStyle w:val="berschrift1"/>
              <w:numPr>
                <w:ilvl w:val="0"/>
                <w:numId w:val="3"/>
              </w:numPr>
              <w:rPr>
                <w:rFonts w:ascii="Verdana" w:hAnsi="Verdana"/>
                <w:b w:val="0"/>
                <w:bCs w:val="0"/>
                <w:sz w:val="24"/>
                <w:szCs w:val="24"/>
              </w:rPr>
            </w:pPr>
            <w:r>
              <w:rPr>
                <w:rFonts w:ascii="Verdana" w:hAnsi="Verdana"/>
                <w:b w:val="0"/>
                <w:bCs w:val="0"/>
                <w:sz w:val="24"/>
                <w:szCs w:val="24"/>
              </w:rPr>
              <w:t>Das ACS-Siegel zielt auch speziell auf bessere Standards bei der Lachs-Zucht.</w:t>
            </w:r>
          </w:p>
          <w:p w14:paraId="4271FF49" w14:textId="77777777" w:rsidR="008D2B6C" w:rsidRDefault="00000000" w:rsidP="00B00DDD">
            <w:pPr>
              <w:pStyle w:val="berschrift1"/>
              <w:numPr>
                <w:ilvl w:val="0"/>
                <w:numId w:val="3"/>
              </w:numPr>
              <w:rPr>
                <w:rFonts w:ascii="Verdana" w:hAnsi="Verdana"/>
                <w:b w:val="0"/>
                <w:bCs w:val="0"/>
                <w:sz w:val="24"/>
                <w:szCs w:val="24"/>
              </w:rPr>
            </w:pPr>
            <w:hyperlink r:id="rId25" w:history="1">
              <w:r w:rsidR="008D2B6C" w:rsidRPr="001B5A7F">
                <w:rPr>
                  <w:rStyle w:val="Hyperlink"/>
                  <w:rFonts w:ascii="Verdana" w:hAnsi="Verdana"/>
                  <w:b w:val="0"/>
                  <w:bCs w:val="0"/>
                  <w:sz w:val="24"/>
                  <w:szCs w:val="24"/>
                </w:rPr>
                <w:t>https://de.asc-aqua.org/zuchtstandards/lachs/</w:t>
              </w:r>
            </w:hyperlink>
          </w:p>
          <w:p w14:paraId="3A209BFE" w14:textId="6D31D3B2" w:rsidR="00483E45" w:rsidRDefault="00E90C2A" w:rsidP="00E90C2A">
            <w:pPr>
              <w:pStyle w:val="berschrift1"/>
              <w:spacing w:before="0" w:beforeAutospacing="0" w:after="0" w:afterAutospacing="0"/>
              <w:rPr>
                <w:rFonts w:ascii="Verdana" w:hAnsi="Verdana"/>
                <w:b w:val="0"/>
                <w:bCs w:val="0"/>
                <w:sz w:val="24"/>
                <w:szCs w:val="24"/>
              </w:rPr>
            </w:pPr>
            <w:r w:rsidRPr="00E90C2A">
              <w:rPr>
                <w:rFonts w:ascii="Verdana" w:hAnsi="Verdana"/>
                <w:sz w:val="24"/>
                <w:szCs w:val="24"/>
              </w:rPr>
              <w:t>Videos</w:t>
            </w:r>
            <w:r>
              <w:rPr>
                <w:rFonts w:ascii="Verdana" w:hAnsi="Verdana"/>
                <w:b w:val="0"/>
                <w:bCs w:val="0"/>
                <w:sz w:val="24"/>
                <w:szCs w:val="24"/>
              </w:rPr>
              <w:t>:</w:t>
            </w:r>
          </w:p>
          <w:p w14:paraId="2BBB684E" w14:textId="5EF5FBCE" w:rsidR="00E90C2A" w:rsidRDefault="00E90C2A" w:rsidP="00E90C2A">
            <w:pPr>
              <w:pStyle w:val="berschrift1"/>
              <w:numPr>
                <w:ilvl w:val="0"/>
                <w:numId w:val="3"/>
              </w:numPr>
              <w:spacing w:before="0" w:beforeAutospacing="0" w:after="0" w:afterAutospacing="0"/>
              <w:rPr>
                <w:rFonts w:ascii="Verdana" w:hAnsi="Verdana"/>
                <w:b w:val="0"/>
                <w:bCs w:val="0"/>
                <w:sz w:val="24"/>
                <w:szCs w:val="24"/>
              </w:rPr>
            </w:pPr>
            <w:r>
              <w:rPr>
                <w:rFonts w:ascii="Verdana" w:hAnsi="Verdana"/>
                <w:b w:val="0"/>
                <w:bCs w:val="0"/>
                <w:sz w:val="24"/>
                <w:szCs w:val="24"/>
              </w:rPr>
              <w:t xml:space="preserve">Weltspiegel: </w:t>
            </w:r>
            <w:r w:rsidR="004B6F07">
              <w:rPr>
                <w:rFonts w:ascii="Verdana" w:hAnsi="Verdana"/>
                <w:b w:val="0"/>
                <w:bCs w:val="0"/>
                <w:sz w:val="24"/>
                <w:szCs w:val="24"/>
              </w:rPr>
              <w:t xml:space="preserve">Das krasse Geschäft mit dem Lachs. </w:t>
            </w:r>
            <w:r w:rsidR="004B6F07">
              <w:rPr>
                <w:rFonts w:ascii="Verdana" w:hAnsi="Verdana"/>
                <w:b w:val="0"/>
                <w:bCs w:val="0"/>
                <w:sz w:val="24"/>
                <w:szCs w:val="24"/>
              </w:rPr>
              <w:br/>
            </w:r>
            <w:r>
              <w:rPr>
                <w:rFonts w:ascii="Verdana" w:hAnsi="Verdana"/>
                <w:b w:val="0"/>
                <w:bCs w:val="0"/>
                <w:sz w:val="24"/>
                <w:szCs w:val="24"/>
              </w:rPr>
              <w:t>Lachs aus Norwegen XXL Aquakulturen (ARD 2022; 29:18 Min.).</w:t>
            </w:r>
            <w:r w:rsidR="004B6F07">
              <w:rPr>
                <w:rFonts w:ascii="Verdana" w:hAnsi="Verdana"/>
                <w:b w:val="0"/>
                <w:bCs w:val="0"/>
                <w:sz w:val="24"/>
                <w:szCs w:val="24"/>
              </w:rPr>
              <w:br/>
            </w:r>
            <w:hyperlink r:id="rId26" w:history="1">
              <w:r w:rsidR="004B6F07" w:rsidRPr="001B5A7F">
                <w:rPr>
                  <w:rStyle w:val="Hyperlink"/>
                  <w:rFonts w:ascii="Verdana" w:hAnsi="Verdana"/>
                  <w:b w:val="0"/>
                  <w:bCs w:val="0"/>
                  <w:sz w:val="24"/>
                  <w:szCs w:val="24"/>
                </w:rPr>
                <w:t>https://www.youtube.com/watch?v=eOV-VcdquUI</w:t>
              </w:r>
            </w:hyperlink>
            <w:r w:rsidR="004B6F07">
              <w:rPr>
                <w:rFonts w:ascii="Verdana" w:hAnsi="Verdana"/>
                <w:b w:val="0"/>
                <w:bCs w:val="0"/>
                <w:sz w:val="24"/>
                <w:szCs w:val="24"/>
              </w:rPr>
              <w:t xml:space="preserve"> </w:t>
            </w:r>
          </w:p>
          <w:p w14:paraId="4FCE64CA" w14:textId="4D2202D6" w:rsidR="00E90C2A" w:rsidRDefault="00000000" w:rsidP="00E90C2A">
            <w:pPr>
              <w:pStyle w:val="Listenabsatz"/>
              <w:numPr>
                <w:ilvl w:val="0"/>
                <w:numId w:val="3"/>
              </w:numPr>
            </w:pPr>
            <w:hyperlink r:id="rId27" w:history="1">
              <w:r w:rsidR="00E90C2A" w:rsidRPr="00E90C2A">
                <w:rPr>
                  <w:rStyle w:val="Hyperlink"/>
                </w:rPr>
                <w:t>Schmutziger Lachs</w:t>
              </w:r>
            </w:hyperlink>
            <w:r w:rsidR="00E90C2A">
              <w:t>. Arte Reihe „Mit offenen Daten“. 15:55 Min., Arte 2023.</w:t>
            </w:r>
            <w:r w:rsidR="00E90C2A">
              <w:br/>
              <w:t>Das Video zeigt, wie der Bedarf an Fischmehl und Fischöl für die Fütterung unserer Aquakulturen (z.B. Lachs aus Norwegen) durch rücksichtslose Überfischung der Küsten von Mauretanien.</w:t>
            </w:r>
          </w:p>
          <w:p w14:paraId="6CE73D3A" w14:textId="26A0919D" w:rsidR="00A7566C" w:rsidRPr="00014634" w:rsidRDefault="004B6F07" w:rsidP="00014634">
            <w:pPr>
              <w:pStyle w:val="berschrift1"/>
              <w:numPr>
                <w:ilvl w:val="0"/>
                <w:numId w:val="5"/>
              </w:numPr>
              <w:spacing w:before="0" w:beforeAutospacing="0" w:after="0" w:afterAutospacing="0"/>
              <w:rPr>
                <w:rFonts w:ascii="Verdana" w:hAnsi="Verdana"/>
                <w:b w:val="0"/>
                <w:bCs w:val="0"/>
                <w:sz w:val="24"/>
                <w:szCs w:val="24"/>
              </w:rPr>
            </w:pPr>
            <w:r>
              <w:rPr>
                <w:rFonts w:ascii="Verdana" w:hAnsi="Verdana"/>
                <w:b w:val="0"/>
                <w:bCs w:val="0"/>
                <w:sz w:val="24"/>
                <w:szCs w:val="24"/>
              </w:rPr>
              <w:t>SWR: Fisch aus Zucht oder wild gefangen? SWR 2018; 13:32 Min.).</w:t>
            </w:r>
            <w:r>
              <w:rPr>
                <w:rFonts w:ascii="Verdana" w:hAnsi="Verdana"/>
                <w:b w:val="0"/>
                <w:bCs w:val="0"/>
                <w:sz w:val="24"/>
                <w:szCs w:val="24"/>
              </w:rPr>
              <w:br/>
            </w:r>
            <w:hyperlink r:id="rId28" w:history="1">
              <w:r w:rsidRPr="001B5A7F">
                <w:rPr>
                  <w:rStyle w:val="Hyperlink"/>
                  <w:rFonts w:ascii="Verdana" w:hAnsi="Verdana"/>
                  <w:b w:val="0"/>
                  <w:bCs w:val="0"/>
                  <w:sz w:val="24"/>
                  <w:szCs w:val="24"/>
                </w:rPr>
                <w:t>https://www.youtube.com/watch?v=SR-iXyNDiCI</w:t>
              </w:r>
            </w:hyperlink>
            <w:r>
              <w:rPr>
                <w:rFonts w:ascii="Verdana" w:hAnsi="Verdana"/>
                <w:b w:val="0"/>
                <w:bCs w:val="0"/>
                <w:sz w:val="24"/>
                <w:szCs w:val="24"/>
              </w:rPr>
              <w:t xml:space="preserve"> </w:t>
            </w:r>
          </w:p>
        </w:tc>
      </w:tr>
      <w:tr w:rsidR="00557EC6" w14:paraId="03AEC0E6" w14:textId="77777777" w:rsidTr="008568F8">
        <w:tc>
          <w:tcPr>
            <w:tcW w:w="10496" w:type="dxa"/>
            <w:gridSpan w:val="5"/>
          </w:tcPr>
          <w:p w14:paraId="2AC5DCA7" w14:textId="657D90B2" w:rsidR="009E03A9" w:rsidRPr="00A020F3" w:rsidRDefault="00557EC6">
            <w:pPr>
              <w:rPr>
                <w:rFonts w:ascii="Comic Sans MS" w:hAnsi="Comic Sans MS"/>
                <w:b/>
                <w:bCs/>
                <w:color w:val="C45911"/>
              </w:rPr>
            </w:pPr>
            <w:r w:rsidRPr="00557EC6">
              <w:rPr>
                <w:rFonts w:ascii="Comic Sans MS" w:hAnsi="Comic Sans MS"/>
                <w:b/>
                <w:bCs/>
                <w:color w:val="C45911"/>
              </w:rPr>
              <w:t>Hinweise auf didaktische Materialien/Medien:</w:t>
            </w:r>
          </w:p>
        </w:tc>
      </w:tr>
      <w:tr w:rsidR="00A020F3" w:rsidRPr="00E66EF8" w14:paraId="422A71A9" w14:textId="77777777" w:rsidTr="008568F8">
        <w:tc>
          <w:tcPr>
            <w:tcW w:w="10496" w:type="dxa"/>
            <w:gridSpan w:val="5"/>
          </w:tcPr>
          <w:p w14:paraId="29A1E066" w14:textId="7610BA42" w:rsidR="00A020F3" w:rsidRPr="00E66EF8" w:rsidRDefault="00A020F3">
            <w:pPr>
              <w:rPr>
                <w:color w:val="000000" w:themeColor="text1"/>
              </w:rPr>
            </w:pPr>
          </w:p>
        </w:tc>
      </w:tr>
      <w:tr w:rsidR="00557EC6" w14:paraId="206E3461" w14:textId="77777777" w:rsidTr="008568F8">
        <w:tc>
          <w:tcPr>
            <w:tcW w:w="10496" w:type="dxa"/>
            <w:gridSpan w:val="5"/>
          </w:tcPr>
          <w:p w14:paraId="5CBED7EB" w14:textId="71573A9B" w:rsidR="009E03A9" w:rsidRPr="00A020F3" w:rsidRDefault="00557EC6">
            <w:pPr>
              <w:rPr>
                <w:rFonts w:ascii="Comic Sans MS" w:hAnsi="Comic Sans MS"/>
                <w:b/>
                <w:bCs/>
                <w:color w:val="C45911"/>
              </w:rPr>
            </w:pPr>
            <w:r w:rsidRPr="00557EC6">
              <w:rPr>
                <w:rFonts w:ascii="Comic Sans MS" w:hAnsi="Comic Sans MS"/>
                <w:b/>
                <w:bCs/>
                <w:color w:val="C45911"/>
              </w:rPr>
              <w:t>Links/Kontaktadressen:</w:t>
            </w:r>
          </w:p>
        </w:tc>
      </w:tr>
      <w:tr w:rsidR="00A020F3" w:rsidRPr="00E66EF8" w14:paraId="1254AFA9" w14:textId="77777777" w:rsidTr="008568F8">
        <w:tc>
          <w:tcPr>
            <w:tcW w:w="10496" w:type="dxa"/>
            <w:gridSpan w:val="5"/>
          </w:tcPr>
          <w:p w14:paraId="7F73A382" w14:textId="57D708A3" w:rsidR="00B00DDD" w:rsidRPr="00E90C2A" w:rsidRDefault="00000000" w:rsidP="00E90C2A">
            <w:pPr>
              <w:pStyle w:val="Listenabsatz"/>
              <w:numPr>
                <w:ilvl w:val="0"/>
                <w:numId w:val="4"/>
              </w:numPr>
            </w:pPr>
            <w:hyperlink r:id="rId29" w:history="1">
              <w:r w:rsidR="001A25D5" w:rsidRPr="001B5A7F">
                <w:rPr>
                  <w:rStyle w:val="Hyperlink"/>
                </w:rPr>
                <w:t>www.aquakulturinfo.de</w:t>
              </w:r>
            </w:hyperlink>
            <w:r w:rsidR="001A25D5" w:rsidRPr="001A25D5">
              <w:rPr>
                <w:color w:val="000000" w:themeColor="text1"/>
              </w:rPr>
              <w:t xml:space="preserve">  </w:t>
            </w:r>
            <w:r w:rsidR="00E90C2A">
              <w:rPr>
                <w:color w:val="000000" w:themeColor="text1"/>
              </w:rPr>
              <w:br/>
            </w:r>
            <w:r w:rsidR="00E90C2A">
              <w:t>Verantwortet</w:t>
            </w:r>
            <w:r w:rsidR="001A25D5">
              <w:t xml:space="preserve"> wird diese Website vom </w:t>
            </w:r>
            <w:r w:rsidR="00E90C2A">
              <w:t>„</w:t>
            </w:r>
            <w:r w:rsidR="001A25D5">
              <w:t>Leibniz-Instituts für Gewässerökologie und Binnenfischerei</w:t>
            </w:r>
            <w:r w:rsidR="00E90C2A">
              <w:t>“</w:t>
            </w:r>
            <w:r w:rsidR="001A25D5">
              <w:t xml:space="preserve"> (IGB), eine unabhängige wissenschaftliche Einrichtung.</w:t>
            </w:r>
          </w:p>
        </w:tc>
      </w:tr>
      <w:tr w:rsidR="00557EC6" w14:paraId="0325E829" w14:textId="77777777" w:rsidTr="008568F8">
        <w:tc>
          <w:tcPr>
            <w:tcW w:w="10496" w:type="dxa"/>
            <w:gridSpan w:val="5"/>
          </w:tcPr>
          <w:p w14:paraId="3CB19174" w14:textId="6B84DEE4" w:rsidR="00557EC6" w:rsidRPr="00557EC6" w:rsidRDefault="00557EC6">
            <w:pPr>
              <w:rPr>
                <w:rFonts w:ascii="Comic Sans MS" w:hAnsi="Comic Sans MS"/>
                <w:b/>
                <w:bCs/>
              </w:rPr>
            </w:pPr>
            <w:r w:rsidRPr="00557EC6">
              <w:rPr>
                <w:rFonts w:ascii="Comic Sans MS" w:hAnsi="Comic Sans MS"/>
                <w:b/>
                <w:bCs/>
                <w:color w:val="C45911"/>
              </w:rPr>
              <w:t>Jahr der Erstellung:</w:t>
            </w:r>
            <w:r w:rsidRPr="00557EC6">
              <w:rPr>
                <w:rFonts w:ascii="Comic Sans MS" w:hAnsi="Comic Sans MS"/>
                <w:b/>
                <w:bCs/>
              </w:rPr>
              <w:t xml:space="preserve"> </w:t>
            </w:r>
            <w:sdt>
              <w:sdtPr>
                <w:rPr>
                  <w:rStyle w:val="KLP-2"/>
                </w:rPr>
                <w:id w:val="1311446984"/>
                <w:lock w:val="sdtLocked"/>
                <w:placeholder>
                  <w:docPart w:val="B96B27CF33B048D6823FAA18347C1D54"/>
                </w:placeholder>
                <w:dropDownList>
                  <w:listItem w:value="Wählen Sie ein Element aus."/>
                  <w:listItem w:displayText="2020" w:value="2020"/>
                  <w:listItem w:displayText="2021" w:value="2021"/>
                  <w:listItem w:displayText="2022" w:value="2022"/>
                  <w:listItem w:displayText="2023" w:value="2023"/>
                  <w:listItem w:displayText="2024" w:value="2024"/>
                  <w:listItem w:displayText="2025" w:value="2025"/>
                </w:dropDownList>
              </w:sdtPr>
              <w:sdtEndPr>
                <w:rPr>
                  <w:rStyle w:val="Absatz-Standardschriftart"/>
                  <w:rFonts w:ascii="Comic Sans MS" w:hAnsi="Comic Sans MS"/>
                  <w:b/>
                  <w:bCs/>
                  <w:color w:val="auto"/>
                </w:rPr>
              </w:sdtEndPr>
              <w:sdtContent>
                <w:r w:rsidR="00014634">
                  <w:rPr>
                    <w:rStyle w:val="KLP-2"/>
                  </w:rPr>
                  <w:t>2024</w:t>
                </w:r>
              </w:sdtContent>
            </w:sdt>
          </w:p>
        </w:tc>
      </w:tr>
    </w:tbl>
    <w:p w14:paraId="473CB937" w14:textId="59587AA3" w:rsidR="001C5B02" w:rsidRDefault="001C5B02"/>
    <w:p w14:paraId="2D14C3EF" w14:textId="77777777" w:rsidR="008F2305" w:rsidRDefault="008F2305" w:rsidP="005D0165"/>
    <w:p w14:paraId="6794139F" w14:textId="5DD57053" w:rsidR="008F2305" w:rsidRPr="00470A1B" w:rsidRDefault="008F2305" w:rsidP="005D0165">
      <w:pPr>
        <w:rPr>
          <w:b/>
          <w:bCs/>
        </w:rPr>
      </w:pPr>
      <w:r>
        <w:br w:type="column"/>
      </w:r>
      <w:r w:rsidR="00470A1B" w:rsidRPr="00470A1B">
        <w:rPr>
          <w:b/>
          <w:bCs/>
          <w:noProof/>
          <w:color w:val="FF6600"/>
          <w:sz w:val="32"/>
          <w:szCs w:val="32"/>
        </w:rPr>
        <w:lastRenderedPageBreak/>
        <mc:AlternateContent>
          <mc:Choice Requires="wps">
            <w:drawing>
              <wp:anchor distT="45720" distB="45720" distL="114300" distR="114300" simplePos="0" relativeHeight="251664384" behindDoc="0" locked="0" layoutInCell="1" allowOverlap="1" wp14:anchorId="4C59ACDD" wp14:editId="557462D9">
                <wp:simplePos x="0" y="0"/>
                <wp:positionH relativeFrom="column">
                  <wp:posOffset>4397375</wp:posOffset>
                </wp:positionH>
                <wp:positionV relativeFrom="paragraph">
                  <wp:posOffset>0</wp:posOffset>
                </wp:positionV>
                <wp:extent cx="2110740" cy="1404620"/>
                <wp:effectExtent l="0" t="0" r="381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4620"/>
                        </a:xfrm>
                        <a:prstGeom prst="rect">
                          <a:avLst/>
                        </a:prstGeom>
                        <a:solidFill>
                          <a:srgbClr val="FFFFFF"/>
                        </a:solidFill>
                        <a:ln w="9525">
                          <a:noFill/>
                          <a:miter lim="800000"/>
                          <a:headEnd/>
                          <a:tailEnd/>
                        </a:ln>
                      </wps:spPr>
                      <wps:txbx>
                        <w:txbxContent>
                          <w:p w14:paraId="0CCE1877" w14:textId="157EFFE0" w:rsidR="00470A1B" w:rsidRDefault="00470A1B">
                            <w:r>
                              <w:rPr>
                                <w:noProof/>
                              </w:rPr>
                              <w:drawing>
                                <wp:inline distT="0" distB="0" distL="0" distR="0" wp14:anchorId="442B0140" wp14:editId="775F5285">
                                  <wp:extent cx="1927860" cy="961890"/>
                                  <wp:effectExtent l="0" t="0" r="0" b="0"/>
                                  <wp:docPr id="1878239158" name="Grafik 1" descr="Ein Bild, das Stück Fisch, Lachs, Teller, Meeresfrüch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947511" name="Grafik 1" descr="Ein Bild, das Stück Fisch, Lachs, Teller, Meeresfrüchte enthält.&#10;&#10;Automatisch generierte Beschreibung"/>
                                          <pic:cNvPicPr/>
                                        </pic:nvPicPr>
                                        <pic:blipFill>
                                          <a:blip r:embed="rId30">
                                            <a:extLst>
                                              <a:ext uri="{28A0092B-C50C-407E-A947-70E740481C1C}">
                                                <a14:useLocalDpi xmlns:a14="http://schemas.microsoft.com/office/drawing/2010/main" val="0"/>
                                              </a:ext>
                                            </a:extLst>
                                          </a:blip>
                                          <a:stretch>
                                            <a:fillRect/>
                                          </a:stretch>
                                        </pic:blipFill>
                                        <pic:spPr>
                                          <a:xfrm>
                                            <a:off x="0" y="0"/>
                                            <a:ext cx="1938600" cy="9672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9ACDD" id="_x0000_s1027" type="#_x0000_t202" style="position:absolute;margin-left:346.25pt;margin-top:0;width:166.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TgDwIAAP4DAAAOAAAAZHJzL2Uyb0RvYy54bWysk9uO2yAQhu8r9R0Q943tKNmDFWe1zTZV&#10;pe1B2vYBMMYxKmboQGKnT9+BeLPR9q6qLxB44Gfmm5/V3dgbdlDoNdiKF7OcM2UlNNruKv7j+/bd&#10;DWc+CNsIA1ZV/Kg8v1u/fbMaXKnm0IFpFDISsb4cXMW7EFyZZV52qhd+Bk5ZCraAvQi0xF3WoBhI&#10;vTfZPM+vsgGwcQhSeU9/H05Bvk76batk+Nq2XgVmKk65hTRiGus4ZuuVKHcoXKfllIb4hyx6oS1d&#10;epZ6EEGwPeq/pHotETy0YSahz6BttVSpBqqmyF9V89QJp1ItBMe7Myb//2Tll8OT+4YsjO9hpAam&#10;Irx7BPnTMwubTtidukeEoVOioYuLiCwbnC+noxG1L30UqYfP0FCTxT5AEhpb7CMVqpOROjXgeIau&#10;xsAk/ZwXRX69oJCkWLHIF1fz1JZMlM/HHfrwUUHP4qTiSF1N8uLw6ENMR5TPW+JtHoxuttqYtMBd&#10;vTHIDoIcsE1fquDVNmPZUPHb5XyZlC3E88kcvQ7kUKP7it/k8Tt5JuL4YJu0JQhtTnPKxNiJT0Ry&#10;ghPGemS6meBFXDU0RwKGcDIkPSCadIC/ORvIjBX3v/YCFWfmkyXot8UiEgppsVheEyGGl5H6MiKs&#10;JKmKB85O001Ijk843D01Z6sTtpdMppTJZInm9CCiiy/XadfLs13/AQAA//8DAFBLAwQUAAYACAAA&#10;ACEAwH+Ea90AAAAJAQAADwAAAGRycy9kb3ducmV2LnhtbEyPQUsDMRSE74L/ITzBm8022GLXzZZi&#10;8eJBsAp6TDdvN4vJS0jS7frvTU96HGaY+abZzs6yCWMaPUlYLipgSJ3XIw0SPt6f7x6ApaxIK+sJ&#10;Jfxggm17fdWoWvszveF0yAMrJZRqJcHkHGrOU2fQqbTwAal4vY9O5SLjwHVU51LuLBdVteZOjVQW&#10;jAr4ZLD7PpychE9nRr2Pr1+9ttP+pd+twhyDlLc38+4RWMY5/4Xhgl/QoS1MR38inZiVsN6IVYlK&#10;KI8udiXuN8COEoRYCuBtw/8/aH8BAAD//wMAUEsBAi0AFAAGAAgAAAAhALaDOJL+AAAA4QEAABMA&#10;AAAAAAAAAAAAAAAAAAAAAFtDb250ZW50X1R5cGVzXS54bWxQSwECLQAUAAYACAAAACEAOP0h/9YA&#10;AACUAQAACwAAAAAAAAAAAAAAAAAvAQAAX3JlbHMvLnJlbHNQSwECLQAUAAYACAAAACEA8yIk4A8C&#10;AAD+AwAADgAAAAAAAAAAAAAAAAAuAgAAZHJzL2Uyb0RvYy54bWxQSwECLQAUAAYACAAAACEAwH+E&#10;a90AAAAJAQAADwAAAAAAAAAAAAAAAABpBAAAZHJzL2Rvd25yZXYueG1sUEsFBgAAAAAEAAQA8wAA&#10;AHMFAAAAAA==&#10;" stroked="f">
                <v:textbox style="mso-fit-shape-to-text:t">
                  <w:txbxContent>
                    <w:p w14:paraId="0CCE1877" w14:textId="157EFFE0" w:rsidR="00470A1B" w:rsidRDefault="00470A1B">
                      <w:r>
                        <w:rPr>
                          <w:noProof/>
                        </w:rPr>
                        <w:drawing>
                          <wp:inline distT="0" distB="0" distL="0" distR="0" wp14:anchorId="442B0140" wp14:editId="775F5285">
                            <wp:extent cx="1927860" cy="961890"/>
                            <wp:effectExtent l="0" t="0" r="0" b="0"/>
                            <wp:docPr id="1878239158" name="Grafik 1" descr="Ein Bild, das Stück Fisch, Lachs, Teller, Meeresfrüch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947511" name="Grafik 1" descr="Ein Bild, das Stück Fisch, Lachs, Teller, Meeresfrüchte enthält.&#10;&#10;Automatisch generierte Beschreibung"/>
                                    <pic:cNvPicPr/>
                                  </pic:nvPicPr>
                                  <pic:blipFill>
                                    <a:blip r:embed="rId31">
                                      <a:extLst>
                                        <a:ext uri="{28A0092B-C50C-407E-A947-70E740481C1C}">
                                          <a14:useLocalDpi xmlns:a14="http://schemas.microsoft.com/office/drawing/2010/main" val="0"/>
                                        </a:ext>
                                      </a:extLst>
                                    </a:blip>
                                    <a:stretch>
                                      <a:fillRect/>
                                    </a:stretch>
                                  </pic:blipFill>
                                  <pic:spPr>
                                    <a:xfrm>
                                      <a:off x="0" y="0"/>
                                      <a:ext cx="1938600" cy="967249"/>
                                    </a:xfrm>
                                    <a:prstGeom prst="rect">
                                      <a:avLst/>
                                    </a:prstGeom>
                                  </pic:spPr>
                                </pic:pic>
                              </a:graphicData>
                            </a:graphic>
                          </wp:inline>
                        </w:drawing>
                      </w:r>
                    </w:p>
                  </w:txbxContent>
                </v:textbox>
                <w10:wrap type="square"/>
              </v:shape>
            </w:pict>
          </mc:Fallback>
        </mc:AlternateContent>
      </w:r>
      <w:r w:rsidRPr="00470A1B">
        <w:rPr>
          <w:b/>
          <w:bCs/>
          <w:color w:val="C00000"/>
        </w:rPr>
        <w:t>M</w:t>
      </w:r>
      <w:r w:rsidR="00EF2E08" w:rsidRPr="00470A1B">
        <w:rPr>
          <w:b/>
          <w:bCs/>
          <w:color w:val="C00000"/>
        </w:rPr>
        <w:t>1</w:t>
      </w:r>
      <w:r w:rsidR="008F6E1F">
        <w:rPr>
          <w:b/>
          <w:bCs/>
          <w:color w:val="C00000"/>
        </w:rPr>
        <w:t>a</w:t>
      </w:r>
    </w:p>
    <w:p w14:paraId="065E1E43" w14:textId="5F601367" w:rsidR="008F2305" w:rsidRPr="008F2305" w:rsidRDefault="008F2305" w:rsidP="00470A1B">
      <w:pPr>
        <w:rPr>
          <w:b/>
          <w:bCs/>
          <w:color w:val="FF6600"/>
          <w:sz w:val="32"/>
          <w:szCs w:val="32"/>
        </w:rPr>
      </w:pPr>
      <w:r w:rsidRPr="008F2305">
        <w:rPr>
          <w:b/>
          <w:bCs/>
          <w:color w:val="FF6600"/>
          <w:sz w:val="32"/>
          <w:szCs w:val="32"/>
        </w:rPr>
        <w:t>Lachs-Fragen</w:t>
      </w:r>
    </w:p>
    <w:p w14:paraId="4871D29F" w14:textId="77777777" w:rsidR="008F2305" w:rsidRDefault="008F2305" w:rsidP="005D0165"/>
    <w:p w14:paraId="773A317B" w14:textId="459D58E7" w:rsidR="008F2305" w:rsidRPr="00EF2E08" w:rsidRDefault="008F2305" w:rsidP="005D0165">
      <w:pPr>
        <w:rPr>
          <w:b/>
          <w:bCs/>
        </w:rPr>
      </w:pPr>
      <w:r w:rsidRPr="00EF2E08">
        <w:rPr>
          <w:b/>
          <w:bCs/>
        </w:rPr>
        <w:t>Recherche-Aufgabe:</w:t>
      </w:r>
    </w:p>
    <w:p w14:paraId="0B1BD3E9" w14:textId="7C5C5E5C" w:rsidR="008F2305" w:rsidRDefault="008F2305" w:rsidP="005D0165">
      <w:r>
        <w:t xml:space="preserve">Ist es aus Gründen der Nachhaltigkeit (ökologisch oder sozial) besser, </w:t>
      </w:r>
      <w:r w:rsidR="00EF2E08">
        <w:t>„</w:t>
      </w:r>
      <w:r>
        <w:t>Wildlachs</w:t>
      </w:r>
      <w:r w:rsidR="00EF2E08">
        <w:t>“</w:t>
      </w:r>
      <w:r>
        <w:t xml:space="preserve"> oder </w:t>
      </w:r>
      <w:r w:rsidR="00EF2E08">
        <w:t>„</w:t>
      </w:r>
      <w:r>
        <w:t>Zuchtlachs aus Aquakulturen</w:t>
      </w:r>
      <w:r w:rsidR="00EF2E08">
        <w:t>“</w:t>
      </w:r>
      <w:r>
        <w:t xml:space="preserve"> zu essen? </w:t>
      </w:r>
    </w:p>
    <w:p w14:paraId="0015E85A" w14:textId="48103E0C" w:rsidR="008F2305" w:rsidRDefault="008F2305" w:rsidP="00EF2E08">
      <w:pPr>
        <w:pStyle w:val="Listenabsatz"/>
        <w:numPr>
          <w:ilvl w:val="0"/>
          <w:numId w:val="4"/>
        </w:numPr>
      </w:pPr>
      <w:r>
        <w:t xml:space="preserve">Bitte versuchen Sie, auf diese Frage </w:t>
      </w:r>
      <w:r w:rsidR="00EF2E08">
        <w:t xml:space="preserve">durch Recherchen im Internet eine Antwort zu finden. </w:t>
      </w:r>
    </w:p>
    <w:p w14:paraId="4DF66B19" w14:textId="30363514" w:rsidR="00EF2E08" w:rsidRDefault="00EF2E08" w:rsidP="00EF2E08">
      <w:pPr>
        <w:pStyle w:val="Listenabsatz"/>
        <w:numPr>
          <w:ilvl w:val="0"/>
          <w:numId w:val="4"/>
        </w:numPr>
      </w:pPr>
      <w:r>
        <w:t>Geben Sie die wichtigsten Websites an, aus denen Sie Ihre Informationen gewonnen haben.</w:t>
      </w:r>
    </w:p>
    <w:p w14:paraId="6A0A86F7" w14:textId="1B14780C" w:rsidR="00EF2E08" w:rsidRDefault="00EF2E08" w:rsidP="00EF2E08">
      <w:pPr>
        <w:pStyle w:val="Listenabsatz"/>
        <w:numPr>
          <w:ilvl w:val="0"/>
          <w:numId w:val="4"/>
        </w:numPr>
      </w:pPr>
      <w:r>
        <w:t>Schreiben Sie am Ende bitte eine begründete Antwort auf die „Lachs-Frage“.</w:t>
      </w:r>
    </w:p>
    <w:p w14:paraId="2DC74F6D" w14:textId="77777777" w:rsidR="008F2305" w:rsidRDefault="008F2305" w:rsidP="005D0165"/>
    <w:tbl>
      <w:tblPr>
        <w:tblStyle w:val="Tabellenraster"/>
        <w:tblW w:w="0" w:type="auto"/>
        <w:tblLook w:val="04A0" w:firstRow="1" w:lastRow="0" w:firstColumn="1" w:lastColumn="0" w:noHBand="0" w:noVBand="1"/>
      </w:tblPr>
      <w:tblGrid>
        <w:gridCol w:w="5097"/>
        <w:gridCol w:w="5097"/>
      </w:tblGrid>
      <w:tr w:rsidR="008F2305" w14:paraId="5DFDEF46" w14:textId="77777777" w:rsidTr="008F2305">
        <w:tc>
          <w:tcPr>
            <w:tcW w:w="5097" w:type="dxa"/>
          </w:tcPr>
          <w:p w14:paraId="604AF0F6" w14:textId="2744F756" w:rsidR="008F2305" w:rsidRPr="008F2305" w:rsidRDefault="008F2305" w:rsidP="008F2305">
            <w:pPr>
              <w:jc w:val="center"/>
              <w:rPr>
                <w:b/>
                <w:bCs/>
                <w:sz w:val="28"/>
                <w:szCs w:val="28"/>
              </w:rPr>
            </w:pPr>
            <w:r w:rsidRPr="008F2305">
              <w:rPr>
                <w:b/>
                <w:bCs/>
                <w:sz w:val="28"/>
                <w:szCs w:val="28"/>
              </w:rPr>
              <w:t>Wildlachs</w:t>
            </w:r>
          </w:p>
        </w:tc>
        <w:tc>
          <w:tcPr>
            <w:tcW w:w="5097" w:type="dxa"/>
          </w:tcPr>
          <w:p w14:paraId="360AF8F7" w14:textId="3BD2C270" w:rsidR="008F2305" w:rsidRPr="008F2305" w:rsidRDefault="008F2305" w:rsidP="008F2305">
            <w:pPr>
              <w:jc w:val="center"/>
              <w:rPr>
                <w:b/>
                <w:bCs/>
                <w:sz w:val="28"/>
                <w:szCs w:val="28"/>
              </w:rPr>
            </w:pPr>
            <w:r w:rsidRPr="008F2305">
              <w:rPr>
                <w:b/>
                <w:bCs/>
                <w:sz w:val="28"/>
                <w:szCs w:val="28"/>
              </w:rPr>
              <w:t>Lachs aus Aquakulturen</w:t>
            </w:r>
          </w:p>
        </w:tc>
      </w:tr>
      <w:tr w:rsidR="008F2305" w14:paraId="3E48C67F" w14:textId="77777777" w:rsidTr="008F2305">
        <w:tc>
          <w:tcPr>
            <w:tcW w:w="5097" w:type="dxa"/>
          </w:tcPr>
          <w:p w14:paraId="16594D23" w14:textId="6385A8FC" w:rsidR="008F2305" w:rsidRPr="008F2305" w:rsidRDefault="008F2305" w:rsidP="005D0165">
            <w:pPr>
              <w:rPr>
                <w:b/>
                <w:bCs/>
                <w:sz w:val="16"/>
                <w:szCs w:val="16"/>
              </w:rPr>
            </w:pPr>
            <w:r w:rsidRPr="008F2305">
              <w:rPr>
                <w:b/>
                <w:bCs/>
                <w:sz w:val="16"/>
                <w:szCs w:val="16"/>
              </w:rPr>
              <w:t>Vorteile</w:t>
            </w:r>
          </w:p>
          <w:p w14:paraId="62CC1408" w14:textId="77777777" w:rsidR="008F6E1F" w:rsidRDefault="008F6E1F" w:rsidP="005D0165">
            <w:pPr>
              <w:rPr>
                <w:rFonts w:ascii="Comic Sans MS" w:hAnsi="Comic Sans MS"/>
                <w:i/>
                <w:iCs/>
              </w:rPr>
            </w:pPr>
          </w:p>
          <w:p w14:paraId="227F1247" w14:textId="77777777" w:rsidR="008F2305" w:rsidRDefault="008F2305" w:rsidP="005D0165"/>
          <w:p w14:paraId="490BDD30" w14:textId="77777777" w:rsidR="00F32501" w:rsidRDefault="00F32501" w:rsidP="005D0165"/>
          <w:p w14:paraId="6A0ADE82" w14:textId="77777777" w:rsidR="00F32501" w:rsidRDefault="00F32501" w:rsidP="005D0165"/>
          <w:p w14:paraId="2DE02115" w14:textId="77777777" w:rsidR="00F32501" w:rsidRDefault="00F32501" w:rsidP="005D0165"/>
          <w:p w14:paraId="71D13E92" w14:textId="55C92A02" w:rsidR="00567BE6" w:rsidRDefault="00567BE6" w:rsidP="005D0165"/>
        </w:tc>
        <w:tc>
          <w:tcPr>
            <w:tcW w:w="5097" w:type="dxa"/>
          </w:tcPr>
          <w:p w14:paraId="4E0F6542" w14:textId="1D5E9FDF" w:rsidR="008F2305" w:rsidRPr="008F2305" w:rsidRDefault="008F2305" w:rsidP="005D0165">
            <w:pPr>
              <w:rPr>
                <w:b/>
                <w:bCs/>
                <w:sz w:val="16"/>
                <w:szCs w:val="16"/>
              </w:rPr>
            </w:pPr>
            <w:r w:rsidRPr="008F2305">
              <w:rPr>
                <w:b/>
                <w:bCs/>
                <w:sz w:val="16"/>
                <w:szCs w:val="16"/>
              </w:rPr>
              <w:t>Vorteile</w:t>
            </w:r>
          </w:p>
          <w:p w14:paraId="55AE1364" w14:textId="77777777" w:rsidR="008F2305" w:rsidRDefault="008F2305" w:rsidP="005D0165"/>
          <w:p w14:paraId="035A67B2" w14:textId="73B1A5D9" w:rsidR="008F2305" w:rsidRDefault="008F2305" w:rsidP="00F32501"/>
        </w:tc>
      </w:tr>
      <w:tr w:rsidR="008F2305" w14:paraId="3E7DE6BB" w14:textId="77777777" w:rsidTr="008F2305">
        <w:tc>
          <w:tcPr>
            <w:tcW w:w="5097" w:type="dxa"/>
          </w:tcPr>
          <w:p w14:paraId="6049FB56" w14:textId="66E806F6" w:rsidR="008F2305" w:rsidRPr="008F2305" w:rsidRDefault="008F2305" w:rsidP="005D0165">
            <w:pPr>
              <w:rPr>
                <w:b/>
                <w:bCs/>
                <w:sz w:val="16"/>
                <w:szCs w:val="16"/>
              </w:rPr>
            </w:pPr>
            <w:r w:rsidRPr="008F2305">
              <w:rPr>
                <w:b/>
                <w:bCs/>
                <w:sz w:val="16"/>
                <w:szCs w:val="16"/>
              </w:rPr>
              <w:t>Nachteile</w:t>
            </w:r>
          </w:p>
          <w:p w14:paraId="47210228" w14:textId="77777777" w:rsidR="008F2305" w:rsidRDefault="008F2305" w:rsidP="005D0165"/>
          <w:p w14:paraId="6798ED62" w14:textId="77777777" w:rsidR="00F32501" w:rsidRDefault="00F32501" w:rsidP="005D0165"/>
          <w:p w14:paraId="1D1AA83B" w14:textId="77777777" w:rsidR="00F32501" w:rsidRDefault="00F32501" w:rsidP="005D0165"/>
          <w:p w14:paraId="462CE5AA" w14:textId="421568DA" w:rsidR="008F6E1F" w:rsidRPr="00567BE6" w:rsidRDefault="008F6E1F" w:rsidP="005D0165">
            <w:pPr>
              <w:rPr>
                <w:rFonts w:ascii="Comic Sans MS" w:hAnsi="Comic Sans MS"/>
                <w:i/>
                <w:iCs/>
                <w:color w:val="0070C0"/>
              </w:rPr>
            </w:pPr>
          </w:p>
          <w:p w14:paraId="72EDE8AC" w14:textId="77777777" w:rsidR="00EF2E08" w:rsidRDefault="00EF2E08" w:rsidP="005D0165"/>
          <w:p w14:paraId="7B60A174" w14:textId="77777777" w:rsidR="00F32501" w:rsidRDefault="00F32501" w:rsidP="005D0165"/>
          <w:p w14:paraId="02C01ECD" w14:textId="77777777" w:rsidR="008F2305" w:rsidRDefault="008F2305" w:rsidP="005D0165"/>
          <w:p w14:paraId="08F3BDC6" w14:textId="77777777" w:rsidR="008F2305" w:rsidRDefault="008F2305" w:rsidP="005D0165"/>
        </w:tc>
        <w:tc>
          <w:tcPr>
            <w:tcW w:w="5097" w:type="dxa"/>
          </w:tcPr>
          <w:p w14:paraId="2DDF24DE" w14:textId="77777777" w:rsidR="008F2305" w:rsidRDefault="008F2305" w:rsidP="005D0165">
            <w:pPr>
              <w:rPr>
                <w:b/>
                <w:bCs/>
                <w:sz w:val="16"/>
                <w:szCs w:val="16"/>
              </w:rPr>
            </w:pPr>
            <w:r w:rsidRPr="008F2305">
              <w:rPr>
                <w:b/>
                <w:bCs/>
                <w:sz w:val="16"/>
                <w:szCs w:val="16"/>
              </w:rPr>
              <w:t>Nachteile</w:t>
            </w:r>
          </w:p>
          <w:p w14:paraId="2D723939" w14:textId="77777777" w:rsidR="00567BE6" w:rsidRPr="00567BE6" w:rsidRDefault="00567BE6" w:rsidP="005D0165">
            <w:pPr>
              <w:rPr>
                <w:b/>
                <w:bCs/>
              </w:rPr>
            </w:pPr>
          </w:p>
          <w:p w14:paraId="09C3FAEC" w14:textId="5CE7CBA5" w:rsidR="00567BE6" w:rsidRPr="00567BE6" w:rsidRDefault="00567BE6" w:rsidP="005D0165">
            <w:pPr>
              <w:rPr>
                <w:rFonts w:ascii="Comic Sans MS" w:hAnsi="Comic Sans MS"/>
                <w:i/>
                <w:iCs/>
              </w:rPr>
            </w:pPr>
          </w:p>
        </w:tc>
      </w:tr>
      <w:tr w:rsidR="00EF2E08" w14:paraId="50A9952F" w14:textId="77777777" w:rsidTr="008F6360">
        <w:tc>
          <w:tcPr>
            <w:tcW w:w="10194" w:type="dxa"/>
            <w:gridSpan w:val="2"/>
          </w:tcPr>
          <w:p w14:paraId="09062201" w14:textId="3F9563DE" w:rsidR="00EF2E08" w:rsidRPr="00EF2E08" w:rsidRDefault="00EF2E08" w:rsidP="005D0165">
            <w:pPr>
              <w:rPr>
                <w:b/>
                <w:bCs/>
                <w:sz w:val="16"/>
                <w:szCs w:val="16"/>
              </w:rPr>
            </w:pPr>
            <w:r w:rsidRPr="00EF2E08">
              <w:rPr>
                <w:b/>
                <w:bCs/>
                <w:sz w:val="16"/>
                <w:szCs w:val="16"/>
              </w:rPr>
              <w:t>Websites</w:t>
            </w:r>
            <w:r>
              <w:rPr>
                <w:b/>
                <w:bCs/>
                <w:sz w:val="16"/>
                <w:szCs w:val="16"/>
              </w:rPr>
              <w:t xml:space="preserve"> (links)</w:t>
            </w:r>
            <w:r w:rsidRPr="00EF2E08">
              <w:rPr>
                <w:b/>
                <w:bCs/>
                <w:sz w:val="16"/>
                <w:szCs w:val="16"/>
              </w:rPr>
              <w:t>, die wir für unsere Recherche aufgerufen haben</w:t>
            </w:r>
          </w:p>
          <w:p w14:paraId="6CF16C4A" w14:textId="77777777" w:rsidR="00EF2E08" w:rsidRDefault="00EF2E08" w:rsidP="005D0165"/>
          <w:p w14:paraId="68489BF9" w14:textId="46980F22" w:rsidR="00EF2E08" w:rsidRDefault="00EF2E08" w:rsidP="005D0165">
            <w:r>
              <w:t>_________________________________________________________________</w:t>
            </w:r>
          </w:p>
          <w:p w14:paraId="14732B6F" w14:textId="77777777" w:rsidR="00EF2E08" w:rsidRDefault="00EF2E08" w:rsidP="005D0165"/>
          <w:p w14:paraId="2558812E" w14:textId="4E01BCB8" w:rsidR="00EF2E08" w:rsidRDefault="00EF2E08" w:rsidP="005D0165">
            <w:r>
              <w:t>_________________________________________________________________</w:t>
            </w:r>
          </w:p>
          <w:p w14:paraId="42DBF0B2" w14:textId="77777777" w:rsidR="00EF2E08" w:rsidRDefault="00EF2E08" w:rsidP="005D0165"/>
          <w:p w14:paraId="76305DF7" w14:textId="262066F8" w:rsidR="00EF2E08" w:rsidRDefault="00EF2E08" w:rsidP="005D0165">
            <w:r>
              <w:t>________________________________________________________________</w:t>
            </w:r>
          </w:p>
          <w:p w14:paraId="785B3CA0" w14:textId="77777777" w:rsidR="00EF2E08" w:rsidRDefault="00EF2E08" w:rsidP="005D0165"/>
          <w:p w14:paraId="13AF14F9" w14:textId="29812618" w:rsidR="00EF2E08" w:rsidRDefault="00EF2E08" w:rsidP="005D0165">
            <w:r>
              <w:t>________________________________________________________________</w:t>
            </w:r>
          </w:p>
          <w:p w14:paraId="0B95472A" w14:textId="77777777" w:rsidR="00EF2E08" w:rsidRDefault="00EF2E08" w:rsidP="005D0165"/>
          <w:p w14:paraId="29A24123" w14:textId="48A8F548" w:rsidR="00EF2E08" w:rsidRDefault="00EF2E08" w:rsidP="005D0165"/>
        </w:tc>
      </w:tr>
      <w:tr w:rsidR="00EF2E08" w14:paraId="5C6B4A76" w14:textId="77777777" w:rsidTr="008F6360">
        <w:tc>
          <w:tcPr>
            <w:tcW w:w="10194" w:type="dxa"/>
            <w:gridSpan w:val="2"/>
          </w:tcPr>
          <w:p w14:paraId="12E2E89A" w14:textId="37904AA2" w:rsidR="00EF2E08" w:rsidRDefault="00EF2E08" w:rsidP="005D0165">
            <w:r>
              <w:t>Unser Resümee zur Frage „Wildlachs oder Zuchtlachs“:</w:t>
            </w:r>
          </w:p>
          <w:p w14:paraId="2699EC5F" w14:textId="77777777" w:rsidR="00EF2E08" w:rsidRDefault="00EF2E08" w:rsidP="005D0165"/>
          <w:p w14:paraId="339FFD15" w14:textId="77777777" w:rsidR="00EF2E08" w:rsidRDefault="00EF2E08" w:rsidP="005D0165"/>
          <w:p w14:paraId="7A71D03C" w14:textId="77777777" w:rsidR="00EF2E08" w:rsidRDefault="00EF2E08" w:rsidP="005D0165"/>
          <w:p w14:paraId="077B311F" w14:textId="77777777" w:rsidR="00124177" w:rsidRDefault="00124177" w:rsidP="005D0165"/>
          <w:p w14:paraId="0C350F95" w14:textId="77777777" w:rsidR="00EF2E08" w:rsidRDefault="00EF2E08" w:rsidP="005D0165"/>
          <w:p w14:paraId="1E1ECCE9" w14:textId="77777777" w:rsidR="00EF2E08" w:rsidRDefault="00EF2E08" w:rsidP="005D0165"/>
          <w:p w14:paraId="757C7823" w14:textId="77777777" w:rsidR="00EF2E08" w:rsidRDefault="00EF2E08" w:rsidP="005D0165"/>
          <w:p w14:paraId="0B5F2717" w14:textId="150B81BA" w:rsidR="00EF2E08" w:rsidRDefault="00EF2E08" w:rsidP="005D0165">
            <w:r>
              <w:t xml:space="preserve"> </w:t>
            </w:r>
          </w:p>
        </w:tc>
      </w:tr>
    </w:tbl>
    <w:p w14:paraId="18C425A6" w14:textId="68DF693E" w:rsidR="008F6E1F" w:rsidRPr="00470A1B" w:rsidRDefault="008F6E1F" w:rsidP="008F6E1F">
      <w:pPr>
        <w:rPr>
          <w:b/>
          <w:bCs/>
        </w:rPr>
      </w:pPr>
      <w:r w:rsidRPr="00470A1B">
        <w:rPr>
          <w:b/>
          <w:bCs/>
          <w:color w:val="C00000"/>
        </w:rPr>
        <w:lastRenderedPageBreak/>
        <w:t>M1</w:t>
      </w:r>
      <w:r>
        <w:rPr>
          <w:b/>
          <w:bCs/>
          <w:color w:val="C00000"/>
        </w:rPr>
        <w:t>b</w:t>
      </w:r>
    </w:p>
    <w:p w14:paraId="37E508AD" w14:textId="77777777" w:rsidR="008F6E1F" w:rsidRPr="008F2305" w:rsidRDefault="008F6E1F" w:rsidP="008F6E1F">
      <w:pPr>
        <w:rPr>
          <w:b/>
          <w:bCs/>
          <w:color w:val="FF6600"/>
          <w:sz w:val="32"/>
          <w:szCs w:val="32"/>
        </w:rPr>
      </w:pPr>
      <w:r w:rsidRPr="008F2305">
        <w:rPr>
          <w:b/>
          <w:bCs/>
          <w:color w:val="FF6600"/>
          <w:sz w:val="32"/>
          <w:szCs w:val="32"/>
        </w:rPr>
        <w:t>Lachs-Fragen</w:t>
      </w:r>
    </w:p>
    <w:p w14:paraId="688AB79A" w14:textId="77777777" w:rsidR="008F6E1F" w:rsidRDefault="008F6E1F" w:rsidP="008F6E1F"/>
    <w:p w14:paraId="2CB27839" w14:textId="77777777" w:rsidR="008F6E1F" w:rsidRPr="00EF2E08" w:rsidRDefault="008F6E1F" w:rsidP="008F6E1F">
      <w:pPr>
        <w:rPr>
          <w:b/>
          <w:bCs/>
        </w:rPr>
      </w:pPr>
      <w:r w:rsidRPr="00EF2E08">
        <w:rPr>
          <w:b/>
          <w:bCs/>
        </w:rPr>
        <w:t>Recherche-Aufgabe:</w:t>
      </w:r>
    </w:p>
    <w:p w14:paraId="55BADE0D" w14:textId="77777777" w:rsidR="008F6E1F" w:rsidRDefault="008F6E1F" w:rsidP="008F6E1F">
      <w:r>
        <w:t xml:space="preserve">Ist es aus Gründen der Nachhaltigkeit (ökologisch oder sozial) besser, „Wildlachs“ oder „Zuchtlachs aus Aquakulturen“ zu essen? </w:t>
      </w:r>
    </w:p>
    <w:p w14:paraId="7CE56D2A" w14:textId="77777777" w:rsidR="008F6E1F" w:rsidRDefault="008F6E1F" w:rsidP="008F6E1F">
      <w:pPr>
        <w:pStyle w:val="Listenabsatz"/>
        <w:numPr>
          <w:ilvl w:val="0"/>
          <w:numId w:val="4"/>
        </w:numPr>
      </w:pPr>
      <w:r>
        <w:t xml:space="preserve">Bitte versuchen Sie, auf diese Frage durch Recherchen im Internet eine Antwort zu finden. </w:t>
      </w:r>
    </w:p>
    <w:p w14:paraId="0899D94D" w14:textId="77777777" w:rsidR="008F6E1F" w:rsidRDefault="008F6E1F" w:rsidP="008F6E1F">
      <w:pPr>
        <w:pStyle w:val="Listenabsatz"/>
        <w:numPr>
          <w:ilvl w:val="0"/>
          <w:numId w:val="4"/>
        </w:numPr>
      </w:pPr>
      <w:r>
        <w:t>Geben Sie die wichtigsten Websites an, aus denen Sie Ihre Informationen gewonnen haben.</w:t>
      </w:r>
    </w:p>
    <w:p w14:paraId="113207F6" w14:textId="77777777" w:rsidR="008F6E1F" w:rsidRDefault="008F6E1F" w:rsidP="008F6E1F">
      <w:pPr>
        <w:pStyle w:val="Listenabsatz"/>
        <w:numPr>
          <w:ilvl w:val="0"/>
          <w:numId w:val="4"/>
        </w:numPr>
      </w:pPr>
      <w:r>
        <w:t>Schreiben Sie am Ende bitte eine begründete Antwort auf die „Lachs-Frage“.</w:t>
      </w:r>
    </w:p>
    <w:p w14:paraId="4768298E" w14:textId="77777777" w:rsidR="008F6E1F" w:rsidRDefault="008F6E1F" w:rsidP="008F6E1F"/>
    <w:tbl>
      <w:tblPr>
        <w:tblStyle w:val="Tabellenraster"/>
        <w:tblW w:w="0" w:type="auto"/>
        <w:tblLook w:val="04A0" w:firstRow="1" w:lastRow="0" w:firstColumn="1" w:lastColumn="0" w:noHBand="0" w:noVBand="1"/>
      </w:tblPr>
      <w:tblGrid>
        <w:gridCol w:w="5097"/>
        <w:gridCol w:w="5097"/>
      </w:tblGrid>
      <w:tr w:rsidR="008F6E1F" w14:paraId="7F8BDBED" w14:textId="77777777" w:rsidTr="00071CF6">
        <w:tc>
          <w:tcPr>
            <w:tcW w:w="5097" w:type="dxa"/>
          </w:tcPr>
          <w:p w14:paraId="020F077A" w14:textId="77777777" w:rsidR="008F6E1F" w:rsidRPr="008F2305" w:rsidRDefault="008F6E1F" w:rsidP="00071CF6">
            <w:pPr>
              <w:jc w:val="center"/>
              <w:rPr>
                <w:b/>
                <w:bCs/>
                <w:sz w:val="28"/>
                <w:szCs w:val="28"/>
              </w:rPr>
            </w:pPr>
            <w:r w:rsidRPr="008F2305">
              <w:rPr>
                <w:b/>
                <w:bCs/>
                <w:sz w:val="28"/>
                <w:szCs w:val="28"/>
              </w:rPr>
              <w:t>Wildlachs</w:t>
            </w:r>
          </w:p>
        </w:tc>
        <w:tc>
          <w:tcPr>
            <w:tcW w:w="5097" w:type="dxa"/>
          </w:tcPr>
          <w:p w14:paraId="159E9376" w14:textId="77777777" w:rsidR="008F6E1F" w:rsidRPr="008F2305" w:rsidRDefault="008F6E1F" w:rsidP="00071CF6">
            <w:pPr>
              <w:jc w:val="center"/>
              <w:rPr>
                <w:b/>
                <w:bCs/>
                <w:sz w:val="28"/>
                <w:szCs w:val="28"/>
              </w:rPr>
            </w:pPr>
            <w:r w:rsidRPr="008F2305">
              <w:rPr>
                <w:b/>
                <w:bCs/>
                <w:sz w:val="28"/>
                <w:szCs w:val="28"/>
              </w:rPr>
              <w:t>Lachs aus Aquakulturen</w:t>
            </w:r>
          </w:p>
        </w:tc>
      </w:tr>
      <w:tr w:rsidR="008F6E1F" w14:paraId="58A57C29" w14:textId="77777777" w:rsidTr="00071CF6">
        <w:tc>
          <w:tcPr>
            <w:tcW w:w="5097" w:type="dxa"/>
          </w:tcPr>
          <w:p w14:paraId="3380FD92" w14:textId="77777777" w:rsidR="008F6E1F" w:rsidRPr="008F2305" w:rsidRDefault="008F6E1F" w:rsidP="00071CF6">
            <w:pPr>
              <w:rPr>
                <w:b/>
                <w:bCs/>
                <w:sz w:val="16"/>
                <w:szCs w:val="16"/>
              </w:rPr>
            </w:pPr>
            <w:r w:rsidRPr="008F2305">
              <w:rPr>
                <w:b/>
                <w:bCs/>
                <w:sz w:val="16"/>
                <w:szCs w:val="16"/>
              </w:rPr>
              <w:t>Vorteile</w:t>
            </w:r>
          </w:p>
          <w:p w14:paraId="768CA839" w14:textId="77777777" w:rsidR="008F6E1F" w:rsidRDefault="008F6E1F" w:rsidP="00071CF6"/>
          <w:p w14:paraId="71F816BB" w14:textId="77777777" w:rsidR="00F32501" w:rsidRDefault="00F32501" w:rsidP="00F32501">
            <w:r w:rsidRPr="00567BE6">
              <w:rPr>
                <w:rFonts w:ascii="Comic Sans MS" w:hAnsi="Comic Sans MS"/>
                <w:i/>
                <w:iCs/>
                <w:color w:val="0070C0"/>
              </w:rPr>
              <w:t>Frische Fische aus sauberen Gewässern, keine Antibiotika, keine gen-veränderte Tiere</w:t>
            </w:r>
            <w:r>
              <w:rPr>
                <w:rFonts w:ascii="Comic Sans MS" w:hAnsi="Comic Sans MS"/>
                <w:i/>
                <w:iCs/>
                <w:color w:val="0070C0"/>
              </w:rPr>
              <w:t>.</w:t>
            </w:r>
          </w:p>
          <w:p w14:paraId="0D1E78EA" w14:textId="77777777" w:rsidR="008F6E1F" w:rsidRDefault="008F6E1F" w:rsidP="00071CF6"/>
          <w:p w14:paraId="510210E1" w14:textId="77777777" w:rsidR="008F6E1F" w:rsidRDefault="008F6E1F" w:rsidP="00071CF6"/>
          <w:p w14:paraId="574E622D" w14:textId="77777777" w:rsidR="008F6E1F" w:rsidRDefault="008F6E1F" w:rsidP="00071CF6"/>
        </w:tc>
        <w:tc>
          <w:tcPr>
            <w:tcW w:w="5097" w:type="dxa"/>
          </w:tcPr>
          <w:p w14:paraId="75193B66" w14:textId="77777777" w:rsidR="008F6E1F" w:rsidRPr="008F2305" w:rsidRDefault="008F6E1F" w:rsidP="00071CF6">
            <w:pPr>
              <w:rPr>
                <w:b/>
                <w:bCs/>
                <w:sz w:val="16"/>
                <w:szCs w:val="16"/>
              </w:rPr>
            </w:pPr>
            <w:r w:rsidRPr="008F2305">
              <w:rPr>
                <w:b/>
                <w:bCs/>
                <w:sz w:val="16"/>
                <w:szCs w:val="16"/>
              </w:rPr>
              <w:t>Vorteile</w:t>
            </w:r>
          </w:p>
          <w:p w14:paraId="6408BD33" w14:textId="77777777" w:rsidR="008F6E1F" w:rsidRDefault="008F6E1F" w:rsidP="00071CF6"/>
          <w:p w14:paraId="18A4D411" w14:textId="77777777" w:rsidR="00F32501" w:rsidRPr="00567BE6" w:rsidRDefault="00F32501" w:rsidP="00F32501">
            <w:pPr>
              <w:rPr>
                <w:rFonts w:ascii="Comic Sans MS" w:hAnsi="Comic Sans MS"/>
                <w:i/>
                <w:iCs/>
                <w:color w:val="0070C0"/>
              </w:rPr>
            </w:pPr>
            <w:r w:rsidRPr="00567BE6">
              <w:rPr>
                <w:rFonts w:ascii="Comic Sans MS" w:hAnsi="Comic Sans MS"/>
                <w:i/>
                <w:iCs/>
                <w:color w:val="0070C0"/>
              </w:rPr>
              <w:t>Günstiger Preis,</w:t>
            </w:r>
          </w:p>
          <w:p w14:paraId="06685C62" w14:textId="77777777" w:rsidR="00F32501" w:rsidRPr="00567BE6" w:rsidRDefault="00F32501" w:rsidP="00F32501">
            <w:pPr>
              <w:rPr>
                <w:rFonts w:ascii="Comic Sans MS" w:hAnsi="Comic Sans MS"/>
                <w:i/>
                <w:iCs/>
                <w:color w:val="0070C0"/>
              </w:rPr>
            </w:pPr>
            <w:r w:rsidRPr="00567BE6">
              <w:rPr>
                <w:rFonts w:ascii="Comic Sans MS" w:hAnsi="Comic Sans MS"/>
                <w:i/>
                <w:iCs/>
                <w:color w:val="0070C0"/>
              </w:rPr>
              <w:t xml:space="preserve">effiziente </w:t>
            </w:r>
            <w:r>
              <w:rPr>
                <w:rFonts w:ascii="Comic Sans MS" w:hAnsi="Comic Sans MS"/>
                <w:i/>
                <w:iCs/>
                <w:color w:val="0070C0"/>
              </w:rPr>
              <w:t>Haltung</w:t>
            </w:r>
            <w:r w:rsidRPr="00567BE6">
              <w:rPr>
                <w:rFonts w:ascii="Comic Sans MS" w:hAnsi="Comic Sans MS"/>
                <w:i/>
                <w:iCs/>
                <w:color w:val="0070C0"/>
              </w:rPr>
              <w:t>,</w:t>
            </w:r>
            <w:r w:rsidRPr="00567BE6">
              <w:rPr>
                <w:rFonts w:ascii="Comic Sans MS" w:hAnsi="Comic Sans MS"/>
                <w:i/>
                <w:iCs/>
                <w:color w:val="0070C0"/>
              </w:rPr>
              <w:br/>
              <w:t>hoher Anteil pflanzlichen Futters.</w:t>
            </w:r>
          </w:p>
          <w:p w14:paraId="3E4F4530" w14:textId="77777777" w:rsidR="008F6E1F" w:rsidRDefault="008F6E1F" w:rsidP="00071CF6"/>
          <w:p w14:paraId="021E1F5A" w14:textId="77777777" w:rsidR="008F6E1F" w:rsidRDefault="008F6E1F" w:rsidP="00071CF6"/>
        </w:tc>
      </w:tr>
      <w:tr w:rsidR="008F6E1F" w14:paraId="64C850BB" w14:textId="77777777" w:rsidTr="00071CF6">
        <w:tc>
          <w:tcPr>
            <w:tcW w:w="5097" w:type="dxa"/>
          </w:tcPr>
          <w:p w14:paraId="5F992123" w14:textId="77777777" w:rsidR="008F6E1F" w:rsidRPr="008F2305" w:rsidRDefault="008F6E1F" w:rsidP="00071CF6">
            <w:pPr>
              <w:rPr>
                <w:b/>
                <w:bCs/>
                <w:sz w:val="16"/>
                <w:szCs w:val="16"/>
              </w:rPr>
            </w:pPr>
            <w:r w:rsidRPr="008F2305">
              <w:rPr>
                <w:b/>
                <w:bCs/>
                <w:sz w:val="16"/>
                <w:szCs w:val="16"/>
              </w:rPr>
              <w:t>Nachteile</w:t>
            </w:r>
          </w:p>
          <w:p w14:paraId="1099304E" w14:textId="77777777" w:rsidR="008F6E1F" w:rsidRDefault="008F6E1F" w:rsidP="00071CF6"/>
          <w:p w14:paraId="4A643AAD" w14:textId="77777777" w:rsidR="00F32501" w:rsidRPr="00567BE6" w:rsidRDefault="00F32501" w:rsidP="00F32501">
            <w:pPr>
              <w:rPr>
                <w:rFonts w:ascii="Comic Sans MS" w:hAnsi="Comic Sans MS"/>
                <w:i/>
                <w:iCs/>
                <w:color w:val="0070C0"/>
              </w:rPr>
            </w:pPr>
            <w:r w:rsidRPr="00567BE6">
              <w:rPr>
                <w:rFonts w:ascii="Comic Sans MS" w:hAnsi="Comic Sans MS"/>
                <w:i/>
                <w:iCs/>
                <w:color w:val="0070C0"/>
              </w:rPr>
              <w:t>Wildlachs-Bestände sind weithin überfischt und stark gefährdet,</w:t>
            </w:r>
          </w:p>
          <w:p w14:paraId="5FDEEC16" w14:textId="79017A72" w:rsidR="008F6E1F" w:rsidRDefault="00F32501" w:rsidP="00F32501">
            <w:r w:rsidRPr="00567BE6">
              <w:rPr>
                <w:rFonts w:ascii="Comic Sans MS" w:hAnsi="Comic Sans MS"/>
                <w:i/>
                <w:iCs/>
                <w:color w:val="0070C0"/>
              </w:rPr>
              <w:t xml:space="preserve">Preis höher als </w:t>
            </w:r>
            <w:r w:rsidR="00085A7D">
              <w:rPr>
                <w:rFonts w:ascii="Comic Sans MS" w:hAnsi="Comic Sans MS"/>
                <w:i/>
                <w:iCs/>
                <w:color w:val="0070C0"/>
              </w:rPr>
              <w:t xml:space="preserve">bei </w:t>
            </w:r>
            <w:r w:rsidRPr="00567BE6">
              <w:rPr>
                <w:rFonts w:ascii="Comic Sans MS" w:hAnsi="Comic Sans MS"/>
                <w:i/>
                <w:iCs/>
                <w:color w:val="0070C0"/>
              </w:rPr>
              <w:t>Zucht-Lachs</w:t>
            </w:r>
            <w:r w:rsidR="00085A7D">
              <w:rPr>
                <w:rFonts w:ascii="Comic Sans MS" w:hAnsi="Comic Sans MS"/>
                <w:i/>
                <w:iCs/>
                <w:color w:val="0070C0"/>
              </w:rPr>
              <w:t>en</w:t>
            </w:r>
            <w:r w:rsidRPr="00567BE6">
              <w:rPr>
                <w:rFonts w:ascii="Comic Sans MS" w:hAnsi="Comic Sans MS"/>
                <w:i/>
                <w:iCs/>
                <w:color w:val="0070C0"/>
              </w:rPr>
              <w:t>.</w:t>
            </w:r>
          </w:p>
          <w:p w14:paraId="0613FA56" w14:textId="77777777" w:rsidR="008F6E1F" w:rsidRDefault="008F6E1F" w:rsidP="00071CF6"/>
          <w:p w14:paraId="52087F10" w14:textId="77777777" w:rsidR="008F6E1F" w:rsidRDefault="008F6E1F" w:rsidP="00071CF6"/>
          <w:p w14:paraId="2AFF7A41" w14:textId="77777777" w:rsidR="008F6E1F" w:rsidRDefault="008F6E1F" w:rsidP="00071CF6"/>
          <w:p w14:paraId="2601E99B" w14:textId="77777777" w:rsidR="008F6E1F" w:rsidRDefault="008F6E1F" w:rsidP="00071CF6"/>
        </w:tc>
        <w:tc>
          <w:tcPr>
            <w:tcW w:w="5097" w:type="dxa"/>
          </w:tcPr>
          <w:p w14:paraId="1377F4B8" w14:textId="77777777" w:rsidR="008F6E1F" w:rsidRDefault="008F6E1F" w:rsidP="00071CF6">
            <w:pPr>
              <w:rPr>
                <w:b/>
                <w:bCs/>
                <w:sz w:val="16"/>
                <w:szCs w:val="16"/>
              </w:rPr>
            </w:pPr>
            <w:r w:rsidRPr="008F2305">
              <w:rPr>
                <w:b/>
                <w:bCs/>
                <w:sz w:val="16"/>
                <w:szCs w:val="16"/>
              </w:rPr>
              <w:t>Nachteile</w:t>
            </w:r>
          </w:p>
          <w:p w14:paraId="2AAD60E4" w14:textId="77777777" w:rsidR="00F32501" w:rsidRDefault="00F32501" w:rsidP="00071CF6">
            <w:pPr>
              <w:rPr>
                <w:b/>
                <w:bCs/>
              </w:rPr>
            </w:pPr>
          </w:p>
          <w:p w14:paraId="326B988E" w14:textId="586ACF63" w:rsidR="00F32501" w:rsidRPr="00F32501" w:rsidRDefault="00F32501" w:rsidP="00071CF6">
            <w:pPr>
              <w:rPr>
                <w:b/>
                <w:bCs/>
              </w:rPr>
            </w:pPr>
            <w:r w:rsidRPr="00567BE6">
              <w:rPr>
                <w:rFonts w:ascii="Comic Sans MS" w:hAnsi="Comic Sans MS"/>
                <w:i/>
                <w:iCs/>
                <w:color w:val="0070C0"/>
              </w:rPr>
              <w:t>Verschmutzung durch Fisch-Kot, Anfälligkeit für Krankheiten = Einsatz von Antibiotika, ökologische Gefahren durch entkommene Zucht-Lachse,</w:t>
            </w:r>
          </w:p>
        </w:tc>
      </w:tr>
      <w:tr w:rsidR="008F6E1F" w14:paraId="0738ECF6" w14:textId="77777777" w:rsidTr="00071CF6">
        <w:tc>
          <w:tcPr>
            <w:tcW w:w="10194" w:type="dxa"/>
            <w:gridSpan w:val="2"/>
          </w:tcPr>
          <w:p w14:paraId="73CE0B45" w14:textId="77777777" w:rsidR="008F6E1F" w:rsidRPr="00EF2E08" w:rsidRDefault="008F6E1F" w:rsidP="00071CF6">
            <w:pPr>
              <w:rPr>
                <w:b/>
                <w:bCs/>
                <w:sz w:val="16"/>
                <w:szCs w:val="16"/>
              </w:rPr>
            </w:pPr>
            <w:r w:rsidRPr="00EF2E08">
              <w:rPr>
                <w:b/>
                <w:bCs/>
                <w:sz w:val="16"/>
                <w:szCs w:val="16"/>
              </w:rPr>
              <w:t>Websites</w:t>
            </w:r>
            <w:r>
              <w:rPr>
                <w:b/>
                <w:bCs/>
                <w:sz w:val="16"/>
                <w:szCs w:val="16"/>
              </w:rPr>
              <w:t xml:space="preserve"> (links)</w:t>
            </w:r>
            <w:r w:rsidRPr="00EF2E08">
              <w:rPr>
                <w:b/>
                <w:bCs/>
                <w:sz w:val="16"/>
                <w:szCs w:val="16"/>
              </w:rPr>
              <w:t>, die wir für unsere Recherche aufgerufen haben</w:t>
            </w:r>
          </w:p>
          <w:p w14:paraId="42934124" w14:textId="77777777" w:rsidR="008F6E1F" w:rsidRDefault="008F6E1F" w:rsidP="00071CF6"/>
          <w:p w14:paraId="57F9EFC9" w14:textId="77777777" w:rsidR="00F32501" w:rsidRDefault="00F32501" w:rsidP="00071CF6">
            <w:r>
              <w:t>Siehe oben unter „Hinweise auf weiteres Informationsmaterial.</w:t>
            </w:r>
          </w:p>
          <w:p w14:paraId="4540BD79" w14:textId="77777777" w:rsidR="00F32501" w:rsidRDefault="00F32501" w:rsidP="00071CF6"/>
          <w:p w14:paraId="2636CB49" w14:textId="2A70D24E" w:rsidR="008F6E1F" w:rsidRDefault="008F6E1F" w:rsidP="00071CF6">
            <w:r>
              <w:t>________________________________________________________________</w:t>
            </w:r>
          </w:p>
          <w:p w14:paraId="1F2174C1" w14:textId="77777777" w:rsidR="008F6E1F" w:rsidRDefault="008F6E1F" w:rsidP="00071CF6"/>
          <w:p w14:paraId="6188E3A8" w14:textId="77777777" w:rsidR="008F6E1F" w:rsidRDefault="008F6E1F" w:rsidP="00071CF6">
            <w:r>
              <w:t>_________________________________________________________________</w:t>
            </w:r>
          </w:p>
          <w:p w14:paraId="5B92922D" w14:textId="77777777" w:rsidR="008F6E1F" w:rsidRDefault="008F6E1F" w:rsidP="00071CF6"/>
          <w:p w14:paraId="20FEA2A3" w14:textId="77777777" w:rsidR="008F6E1F" w:rsidRDefault="008F6E1F" w:rsidP="00071CF6">
            <w:r>
              <w:t>________________________________________________________________</w:t>
            </w:r>
          </w:p>
          <w:p w14:paraId="63B21C55" w14:textId="77777777" w:rsidR="008F6E1F" w:rsidRDefault="008F6E1F" w:rsidP="00071CF6"/>
          <w:p w14:paraId="093D141A" w14:textId="77777777" w:rsidR="008F6E1F" w:rsidRDefault="008F6E1F" w:rsidP="00071CF6"/>
        </w:tc>
      </w:tr>
      <w:tr w:rsidR="008F6E1F" w14:paraId="71B932D1" w14:textId="77777777" w:rsidTr="00071CF6">
        <w:tc>
          <w:tcPr>
            <w:tcW w:w="10194" w:type="dxa"/>
            <w:gridSpan w:val="2"/>
          </w:tcPr>
          <w:p w14:paraId="2DE73FBB" w14:textId="77777777" w:rsidR="008F6E1F" w:rsidRDefault="008F6E1F" w:rsidP="00071CF6">
            <w:r>
              <w:t>Unser Resümee zur Frage „Wildlachs oder Zuchtlachs“:</w:t>
            </w:r>
          </w:p>
          <w:p w14:paraId="1B84C2C6" w14:textId="77777777" w:rsidR="008F6E1F" w:rsidRDefault="008F6E1F" w:rsidP="00071CF6"/>
          <w:p w14:paraId="4F30F79A" w14:textId="77777777" w:rsidR="008F6E1F" w:rsidRDefault="008F6E1F" w:rsidP="00071CF6"/>
          <w:p w14:paraId="6921B977" w14:textId="77777777" w:rsidR="008F6E1F" w:rsidRDefault="008F6E1F" w:rsidP="00071CF6"/>
          <w:p w14:paraId="4DD4FC59" w14:textId="77777777" w:rsidR="008F6E1F" w:rsidRDefault="008F6E1F" w:rsidP="00071CF6"/>
          <w:p w14:paraId="0FC027A7" w14:textId="77777777" w:rsidR="000D374A" w:rsidRDefault="000D374A" w:rsidP="00071CF6"/>
          <w:p w14:paraId="7EE1AE4E" w14:textId="77777777" w:rsidR="008F6E1F" w:rsidRDefault="008F6E1F" w:rsidP="00071CF6"/>
          <w:p w14:paraId="32E8ED95" w14:textId="77777777" w:rsidR="008F6E1F" w:rsidRDefault="008F6E1F" w:rsidP="00071CF6"/>
          <w:p w14:paraId="2CEF41B9" w14:textId="77777777" w:rsidR="008F6E1F" w:rsidRDefault="008F6E1F" w:rsidP="00071CF6">
            <w:r>
              <w:t xml:space="preserve"> </w:t>
            </w:r>
          </w:p>
        </w:tc>
      </w:tr>
    </w:tbl>
    <w:p w14:paraId="5BD2EE14" w14:textId="5EC41728" w:rsidR="00CC2B31" w:rsidRDefault="00CC2B31" w:rsidP="00CC2B31">
      <w:pPr>
        <w:widowControl w:val="0"/>
        <w:rPr>
          <w:b/>
          <w:bCs/>
          <w:color w:val="C00000"/>
        </w:rPr>
        <w:sectPr w:rsidR="00CC2B31" w:rsidSect="007E3195">
          <w:pgSz w:w="11906" w:h="16838"/>
          <w:pgMar w:top="1134" w:right="851" w:bottom="851" w:left="851" w:header="709" w:footer="709" w:gutter="0"/>
          <w:cols w:space="708"/>
          <w:docGrid w:linePitch="360"/>
        </w:sectPr>
      </w:pPr>
    </w:p>
    <w:tbl>
      <w:tblPr>
        <w:tblStyle w:val="Tabellenraster"/>
        <w:tblW w:w="14861" w:type="dxa"/>
        <w:tblInd w:w="137" w:type="dxa"/>
        <w:tblLayout w:type="fixed"/>
        <w:tblLook w:val="00A0" w:firstRow="1" w:lastRow="0" w:firstColumn="1" w:lastColumn="0" w:noHBand="0" w:noVBand="0"/>
      </w:tblPr>
      <w:tblGrid>
        <w:gridCol w:w="4965"/>
        <w:gridCol w:w="4948"/>
        <w:gridCol w:w="4948"/>
      </w:tblGrid>
      <w:tr w:rsidR="00CC2B31" w14:paraId="64363726" w14:textId="77777777" w:rsidTr="003E02EB">
        <w:trPr>
          <w:trHeight w:val="3118"/>
        </w:trPr>
        <w:tc>
          <w:tcPr>
            <w:tcW w:w="4965" w:type="dxa"/>
          </w:tcPr>
          <w:p w14:paraId="0E166BD0"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5743E9">
              <w:rPr>
                <w:rFonts w:ascii="Comic Sans MS" w:hAnsi="Comic Sans MS"/>
                <w:b/>
                <w:bCs/>
                <w:sz w:val="26"/>
                <w:szCs w:val="26"/>
                <w:highlight w:val="yellow"/>
              </w:rPr>
              <w:lastRenderedPageBreak/>
              <w:t>1</w:t>
            </w:r>
            <w:r>
              <w:rPr>
                <w:rFonts w:ascii="Comic Sans MS" w:hAnsi="Comic Sans MS"/>
                <w:b/>
                <w:bCs/>
                <w:sz w:val="26"/>
                <w:szCs w:val="26"/>
              </w:rPr>
              <w:t xml:space="preserve">  Zuchtlachs oder Wildlachs?</w:t>
            </w:r>
          </w:p>
          <w:p w14:paraId="0D32B0B4" w14:textId="77777777" w:rsidR="00CC2B31" w:rsidRDefault="00CC2B31" w:rsidP="003E02EB">
            <w:pPr>
              <w:shd w:val="clear" w:color="auto" w:fill="98A7BD" w:themeFill="text2" w:themeFillTint="80"/>
            </w:pPr>
            <w:r w:rsidRPr="000C0C58">
              <w:rPr>
                <w:rFonts w:ascii="Comic Sans MS" w:hAnsi="Comic Sans MS"/>
                <w:sz w:val="28"/>
                <w:szCs w:val="28"/>
              </w:rPr>
              <w:t>----------------------------------------</w:t>
            </w:r>
          </w:p>
          <w:p w14:paraId="6CB1AE52" w14:textId="77777777" w:rsidR="00CC2B31" w:rsidRDefault="00CC2B31" w:rsidP="003E02EB">
            <w:pPr>
              <w:spacing w:after="80"/>
              <w:rPr>
                <w:rFonts w:ascii="Comic Sans MS" w:hAnsi="Comic Sans MS"/>
                <w:i/>
                <w:sz w:val="28"/>
                <w:szCs w:val="28"/>
              </w:rPr>
            </w:pPr>
          </w:p>
          <w:p w14:paraId="7779842F" w14:textId="77777777" w:rsidR="00CC2B31" w:rsidRPr="007500CD" w:rsidRDefault="00CC2B31" w:rsidP="003E02EB">
            <w:pPr>
              <w:spacing w:after="80"/>
              <w:rPr>
                <w:rFonts w:ascii="Comic Sans MS" w:hAnsi="Comic Sans MS"/>
                <w:i/>
                <w:sz w:val="28"/>
                <w:szCs w:val="28"/>
              </w:rPr>
            </w:pPr>
            <w:r w:rsidRPr="007500CD">
              <w:rPr>
                <w:rFonts w:ascii="Comic Sans MS" w:hAnsi="Comic Sans MS"/>
                <w:i/>
                <w:sz w:val="28"/>
                <w:szCs w:val="28"/>
              </w:rPr>
              <w:t>Das Futter der Zuchtlachse ist nur noch zu etwa 20% tierischen Urspungs (Fischmehl, Fischöl).</w:t>
            </w:r>
          </w:p>
          <w:p w14:paraId="0BD0FDC8" w14:textId="77777777" w:rsidR="00CC2B31" w:rsidRPr="000D5DA8" w:rsidRDefault="00CC2B31" w:rsidP="003E02EB">
            <w:pPr>
              <w:rPr>
                <w:rFonts w:ascii="Comic Sans MS" w:hAnsi="Comic Sans MS"/>
                <w:sz w:val="28"/>
                <w:szCs w:val="28"/>
              </w:rPr>
            </w:pPr>
          </w:p>
        </w:tc>
        <w:tc>
          <w:tcPr>
            <w:tcW w:w="4948" w:type="dxa"/>
          </w:tcPr>
          <w:p w14:paraId="6BA49B20"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5743E9">
              <w:rPr>
                <w:rFonts w:ascii="Comic Sans MS" w:hAnsi="Comic Sans MS"/>
                <w:b/>
                <w:bCs/>
                <w:sz w:val="26"/>
                <w:szCs w:val="26"/>
                <w:highlight w:val="yellow"/>
              </w:rPr>
              <w:t>2</w:t>
            </w:r>
            <w:r>
              <w:rPr>
                <w:rFonts w:ascii="Comic Sans MS" w:hAnsi="Comic Sans MS"/>
                <w:b/>
                <w:bCs/>
                <w:sz w:val="26"/>
                <w:szCs w:val="26"/>
              </w:rPr>
              <w:t xml:space="preserve">  Zuchtlachs oder Wildlachs?</w:t>
            </w:r>
          </w:p>
          <w:p w14:paraId="24E000AE" w14:textId="77777777" w:rsidR="00CC2B31" w:rsidRDefault="00CC2B31" w:rsidP="003E02EB">
            <w:pPr>
              <w:shd w:val="clear" w:color="auto" w:fill="98A7BD" w:themeFill="text2" w:themeFillTint="80"/>
            </w:pPr>
            <w:r w:rsidRPr="000C0C58">
              <w:rPr>
                <w:rFonts w:ascii="Comic Sans MS" w:hAnsi="Comic Sans MS"/>
                <w:sz w:val="28"/>
                <w:szCs w:val="28"/>
              </w:rPr>
              <w:t>----------------------------------------</w:t>
            </w:r>
          </w:p>
          <w:p w14:paraId="4086D5F9" w14:textId="77777777" w:rsidR="00CC2B31" w:rsidRDefault="00CC2B31" w:rsidP="003E02EB">
            <w:pPr>
              <w:rPr>
                <w:rFonts w:ascii="Comic Sans MS" w:hAnsi="Comic Sans MS"/>
                <w:sz w:val="28"/>
                <w:szCs w:val="28"/>
              </w:rPr>
            </w:pPr>
          </w:p>
          <w:p w14:paraId="0FCB853B" w14:textId="77777777" w:rsidR="00CC2B31" w:rsidRPr="007500CD" w:rsidRDefault="00CC2B31" w:rsidP="003E02EB">
            <w:pPr>
              <w:spacing w:after="80"/>
              <w:rPr>
                <w:rFonts w:ascii="Comic Sans MS" w:hAnsi="Comic Sans MS"/>
                <w:i/>
                <w:sz w:val="28"/>
                <w:szCs w:val="28"/>
              </w:rPr>
            </w:pPr>
            <w:r w:rsidRPr="007500CD">
              <w:rPr>
                <w:rFonts w:ascii="Comic Sans MS" w:hAnsi="Comic Sans MS"/>
                <w:i/>
                <w:sz w:val="28"/>
                <w:szCs w:val="28"/>
              </w:rPr>
              <w:t>Das Genmaterial der Zuchtlachse ist verändert und bewirkt ein schnelleres Wachstum der Lachse.</w:t>
            </w:r>
          </w:p>
          <w:p w14:paraId="0DC2DEC3" w14:textId="77777777" w:rsidR="00CC2B31" w:rsidRPr="000D5DA8" w:rsidRDefault="00CC2B31" w:rsidP="003E02EB">
            <w:pPr>
              <w:rPr>
                <w:rFonts w:ascii="Comic Sans MS" w:hAnsi="Comic Sans MS"/>
                <w:sz w:val="28"/>
                <w:szCs w:val="28"/>
              </w:rPr>
            </w:pPr>
          </w:p>
        </w:tc>
        <w:tc>
          <w:tcPr>
            <w:tcW w:w="4948" w:type="dxa"/>
          </w:tcPr>
          <w:p w14:paraId="07E88668"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5743E9">
              <w:rPr>
                <w:rFonts w:ascii="Comic Sans MS" w:hAnsi="Comic Sans MS"/>
                <w:b/>
                <w:bCs/>
                <w:sz w:val="26"/>
                <w:szCs w:val="26"/>
                <w:highlight w:val="yellow"/>
              </w:rPr>
              <w:t>3</w:t>
            </w:r>
            <w:r>
              <w:rPr>
                <w:rFonts w:ascii="Comic Sans MS" w:hAnsi="Comic Sans MS"/>
                <w:b/>
                <w:bCs/>
                <w:sz w:val="26"/>
                <w:szCs w:val="26"/>
              </w:rPr>
              <w:t xml:space="preserve">  Zuchtlachs oder Wildlachs?</w:t>
            </w:r>
          </w:p>
          <w:p w14:paraId="7E78F3A8" w14:textId="77777777" w:rsidR="00CC2B31" w:rsidRDefault="00CC2B31" w:rsidP="003E02EB">
            <w:pPr>
              <w:shd w:val="clear" w:color="auto" w:fill="98A7BD" w:themeFill="text2" w:themeFillTint="80"/>
            </w:pPr>
            <w:r w:rsidRPr="000C0C58">
              <w:rPr>
                <w:rFonts w:ascii="Comic Sans MS" w:hAnsi="Comic Sans MS"/>
                <w:sz w:val="28"/>
                <w:szCs w:val="28"/>
              </w:rPr>
              <w:t>----------------------------------------</w:t>
            </w:r>
          </w:p>
          <w:p w14:paraId="012876DC" w14:textId="77777777" w:rsidR="00CC2B31" w:rsidRDefault="00CC2B31" w:rsidP="003E02EB">
            <w:pPr>
              <w:spacing w:after="80"/>
              <w:rPr>
                <w:rFonts w:ascii="Comic Sans MS" w:hAnsi="Comic Sans MS"/>
                <w:i/>
                <w:sz w:val="28"/>
                <w:szCs w:val="28"/>
              </w:rPr>
            </w:pPr>
          </w:p>
          <w:p w14:paraId="08648F19" w14:textId="77777777" w:rsidR="00CC2B31" w:rsidRPr="007500CD" w:rsidRDefault="00CC2B31" w:rsidP="003E02EB">
            <w:pPr>
              <w:spacing w:after="80"/>
              <w:rPr>
                <w:rFonts w:ascii="Comic Sans MS" w:hAnsi="Comic Sans MS"/>
                <w:i/>
                <w:sz w:val="28"/>
                <w:szCs w:val="28"/>
              </w:rPr>
            </w:pPr>
            <w:r w:rsidRPr="007500CD">
              <w:rPr>
                <w:rFonts w:ascii="Comic Sans MS" w:hAnsi="Comic Sans MS"/>
                <w:i/>
                <w:sz w:val="28"/>
                <w:szCs w:val="28"/>
              </w:rPr>
              <w:t>Der Betrieb von Aquakulturen verläuft weitgehend klimaneutral.</w:t>
            </w:r>
          </w:p>
          <w:p w14:paraId="14D255E7" w14:textId="77777777" w:rsidR="00CC2B31" w:rsidRPr="000D5DA8" w:rsidRDefault="00CC2B31" w:rsidP="003E02EB">
            <w:pPr>
              <w:rPr>
                <w:rFonts w:ascii="Comic Sans MS" w:hAnsi="Comic Sans MS"/>
                <w:sz w:val="28"/>
                <w:szCs w:val="28"/>
              </w:rPr>
            </w:pPr>
          </w:p>
        </w:tc>
      </w:tr>
      <w:tr w:rsidR="00CC2B31" w14:paraId="3F68E873" w14:textId="77777777" w:rsidTr="003E02EB">
        <w:trPr>
          <w:trHeight w:val="3118"/>
        </w:trPr>
        <w:tc>
          <w:tcPr>
            <w:tcW w:w="4965" w:type="dxa"/>
          </w:tcPr>
          <w:p w14:paraId="0EEEA628"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5743E9">
              <w:rPr>
                <w:rFonts w:ascii="Comic Sans MS" w:hAnsi="Comic Sans MS"/>
                <w:b/>
                <w:bCs/>
                <w:sz w:val="26"/>
                <w:szCs w:val="26"/>
                <w:highlight w:val="yellow"/>
              </w:rPr>
              <w:t>4</w:t>
            </w:r>
            <w:r>
              <w:rPr>
                <w:rFonts w:ascii="Comic Sans MS" w:hAnsi="Comic Sans MS"/>
                <w:b/>
                <w:bCs/>
                <w:sz w:val="26"/>
                <w:szCs w:val="26"/>
              </w:rPr>
              <w:t xml:space="preserve">  Zuchtlachs oder Wildlachs?</w:t>
            </w:r>
          </w:p>
          <w:p w14:paraId="7468F331" w14:textId="77777777" w:rsidR="00CC2B31" w:rsidRDefault="00CC2B31" w:rsidP="003E02EB">
            <w:pPr>
              <w:shd w:val="clear" w:color="auto" w:fill="98A7BD" w:themeFill="text2" w:themeFillTint="80"/>
            </w:pPr>
            <w:r w:rsidRPr="000C0C58">
              <w:rPr>
                <w:rFonts w:ascii="Comic Sans MS" w:hAnsi="Comic Sans MS"/>
                <w:sz w:val="28"/>
                <w:szCs w:val="28"/>
              </w:rPr>
              <w:t>----------------------------------------</w:t>
            </w:r>
          </w:p>
          <w:p w14:paraId="79469483" w14:textId="77777777" w:rsidR="00CC2B31" w:rsidRDefault="00CC2B31" w:rsidP="003E02EB">
            <w:pPr>
              <w:spacing w:after="80"/>
              <w:rPr>
                <w:rFonts w:ascii="Comic Sans MS" w:hAnsi="Comic Sans MS"/>
                <w:i/>
                <w:sz w:val="28"/>
                <w:szCs w:val="28"/>
              </w:rPr>
            </w:pPr>
          </w:p>
          <w:p w14:paraId="23BC4D38" w14:textId="77777777" w:rsidR="00CC2B31" w:rsidRPr="007500CD" w:rsidRDefault="00CC2B31" w:rsidP="003E02EB">
            <w:pPr>
              <w:spacing w:after="80"/>
              <w:rPr>
                <w:rFonts w:ascii="Comic Sans MS" w:hAnsi="Comic Sans MS"/>
                <w:i/>
                <w:sz w:val="28"/>
                <w:szCs w:val="28"/>
              </w:rPr>
            </w:pPr>
            <w:r w:rsidRPr="007500CD">
              <w:rPr>
                <w:rFonts w:ascii="Comic Sans MS" w:hAnsi="Comic Sans MS"/>
                <w:i/>
                <w:sz w:val="28"/>
                <w:szCs w:val="28"/>
              </w:rPr>
              <w:t>Der Einsatz von Medikamenten bei der Lachszucht ist in den letzten Jahren deutlich zurückgegangen.</w:t>
            </w:r>
          </w:p>
          <w:p w14:paraId="09EB18EA" w14:textId="77777777" w:rsidR="00CC2B31" w:rsidRDefault="00CC2B31" w:rsidP="003E02EB"/>
        </w:tc>
        <w:tc>
          <w:tcPr>
            <w:tcW w:w="4948" w:type="dxa"/>
          </w:tcPr>
          <w:p w14:paraId="1B278BFF"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5743E9">
              <w:rPr>
                <w:rFonts w:ascii="Comic Sans MS" w:hAnsi="Comic Sans MS"/>
                <w:b/>
                <w:bCs/>
                <w:sz w:val="26"/>
                <w:szCs w:val="26"/>
                <w:highlight w:val="yellow"/>
              </w:rPr>
              <w:t>5</w:t>
            </w:r>
            <w:r>
              <w:rPr>
                <w:rFonts w:ascii="Comic Sans MS" w:hAnsi="Comic Sans MS"/>
                <w:b/>
                <w:bCs/>
                <w:sz w:val="26"/>
                <w:szCs w:val="26"/>
              </w:rPr>
              <w:t xml:space="preserve">  Zuchtlachs oder Wildlachs?</w:t>
            </w:r>
          </w:p>
          <w:p w14:paraId="573277F2" w14:textId="77777777" w:rsidR="00CC2B31" w:rsidRDefault="00CC2B31" w:rsidP="003E02EB">
            <w:pPr>
              <w:shd w:val="clear" w:color="auto" w:fill="98A7BD" w:themeFill="text2" w:themeFillTint="80"/>
            </w:pPr>
            <w:r w:rsidRPr="000C0C58">
              <w:rPr>
                <w:rFonts w:ascii="Comic Sans MS" w:hAnsi="Comic Sans MS"/>
                <w:sz w:val="28"/>
                <w:szCs w:val="28"/>
              </w:rPr>
              <w:t>----------------------------------------</w:t>
            </w:r>
          </w:p>
          <w:p w14:paraId="4630759A" w14:textId="77777777" w:rsidR="00CC2B31" w:rsidRDefault="00CC2B31" w:rsidP="003E02EB">
            <w:pPr>
              <w:rPr>
                <w:rFonts w:ascii="Comic Sans MS" w:hAnsi="Comic Sans MS"/>
                <w:i/>
                <w:sz w:val="28"/>
                <w:szCs w:val="28"/>
              </w:rPr>
            </w:pPr>
          </w:p>
          <w:p w14:paraId="4C1C63FF" w14:textId="77777777" w:rsidR="00CC2B31" w:rsidRDefault="00CC2B31" w:rsidP="003E02EB">
            <w:r w:rsidRPr="007500CD">
              <w:rPr>
                <w:rFonts w:ascii="Comic Sans MS" w:hAnsi="Comic Sans MS"/>
                <w:i/>
                <w:sz w:val="28"/>
                <w:szCs w:val="28"/>
              </w:rPr>
              <w:t>Der Senegal und Mauretanien (Westafrika) haben von ihrer Lachszucht erheblich profitiert.</w:t>
            </w:r>
          </w:p>
        </w:tc>
        <w:tc>
          <w:tcPr>
            <w:tcW w:w="4948" w:type="dxa"/>
          </w:tcPr>
          <w:p w14:paraId="7834F950"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5743E9">
              <w:rPr>
                <w:rFonts w:ascii="Comic Sans MS" w:hAnsi="Comic Sans MS"/>
                <w:b/>
                <w:bCs/>
                <w:sz w:val="26"/>
                <w:szCs w:val="26"/>
                <w:highlight w:val="yellow"/>
              </w:rPr>
              <w:t>6</w:t>
            </w:r>
            <w:r>
              <w:rPr>
                <w:rFonts w:ascii="Comic Sans MS" w:hAnsi="Comic Sans MS"/>
                <w:b/>
                <w:bCs/>
                <w:sz w:val="26"/>
                <w:szCs w:val="26"/>
              </w:rPr>
              <w:t xml:space="preserve">  Zuchtlachs oder Wildlachs?</w:t>
            </w:r>
          </w:p>
          <w:p w14:paraId="234D5D70" w14:textId="77777777" w:rsidR="00CC2B31" w:rsidRDefault="00CC2B31" w:rsidP="003E02EB">
            <w:pPr>
              <w:shd w:val="clear" w:color="auto" w:fill="98A7BD" w:themeFill="text2" w:themeFillTint="80"/>
            </w:pPr>
            <w:r w:rsidRPr="000C0C58">
              <w:rPr>
                <w:rFonts w:ascii="Comic Sans MS" w:hAnsi="Comic Sans MS"/>
                <w:sz w:val="28"/>
                <w:szCs w:val="28"/>
              </w:rPr>
              <w:t>----------------------------------------</w:t>
            </w:r>
          </w:p>
          <w:p w14:paraId="6A065066" w14:textId="77777777" w:rsidR="00CC2B31" w:rsidRDefault="00CC2B31" w:rsidP="003E02EB">
            <w:pPr>
              <w:rPr>
                <w:rFonts w:ascii="Comic Sans MS" w:hAnsi="Comic Sans MS"/>
                <w:sz w:val="28"/>
                <w:szCs w:val="28"/>
              </w:rPr>
            </w:pPr>
          </w:p>
          <w:p w14:paraId="0F475A89" w14:textId="77777777" w:rsidR="00CC2B31" w:rsidRDefault="00CC2B31" w:rsidP="003E02EB">
            <w:r w:rsidRPr="007500CD">
              <w:rPr>
                <w:rFonts w:ascii="Comic Sans MS" w:hAnsi="Comic Sans MS"/>
                <w:i/>
                <w:sz w:val="28"/>
                <w:szCs w:val="28"/>
              </w:rPr>
              <w:t>Der Wildlachs braucht doppelt so viel Zeit bis zur Schlachtreife wie ein Zuchtlachs.</w:t>
            </w:r>
          </w:p>
        </w:tc>
      </w:tr>
      <w:tr w:rsidR="00CC2B31" w14:paraId="6FC9F41F" w14:textId="77777777" w:rsidTr="003E02EB">
        <w:trPr>
          <w:trHeight w:val="3118"/>
        </w:trPr>
        <w:tc>
          <w:tcPr>
            <w:tcW w:w="4965" w:type="dxa"/>
          </w:tcPr>
          <w:p w14:paraId="36AA63D6"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5743E9">
              <w:rPr>
                <w:rFonts w:ascii="Comic Sans MS" w:hAnsi="Comic Sans MS"/>
                <w:b/>
                <w:bCs/>
                <w:sz w:val="26"/>
                <w:szCs w:val="26"/>
                <w:highlight w:val="yellow"/>
              </w:rPr>
              <w:t>7</w:t>
            </w:r>
            <w:r>
              <w:rPr>
                <w:rFonts w:ascii="Comic Sans MS" w:hAnsi="Comic Sans MS"/>
                <w:b/>
                <w:bCs/>
                <w:sz w:val="26"/>
                <w:szCs w:val="26"/>
              </w:rPr>
              <w:t xml:space="preserve">  Zuchtlachs oder Wildlachs?</w:t>
            </w:r>
          </w:p>
          <w:p w14:paraId="41C4DD56" w14:textId="77777777" w:rsidR="00CC2B31" w:rsidRDefault="00CC2B31" w:rsidP="003E02EB">
            <w:pPr>
              <w:shd w:val="clear" w:color="auto" w:fill="98A7BD" w:themeFill="text2" w:themeFillTint="80"/>
            </w:pPr>
            <w:r w:rsidRPr="000C0C58">
              <w:rPr>
                <w:rFonts w:ascii="Comic Sans MS" w:hAnsi="Comic Sans MS"/>
                <w:sz w:val="28"/>
                <w:szCs w:val="28"/>
              </w:rPr>
              <w:t>----------------------------------------</w:t>
            </w:r>
          </w:p>
          <w:p w14:paraId="386C08DB" w14:textId="77777777" w:rsidR="00CC2B31" w:rsidRDefault="00CC2B31" w:rsidP="003E02EB">
            <w:pPr>
              <w:spacing w:after="80"/>
              <w:rPr>
                <w:rFonts w:ascii="Comic Sans MS" w:hAnsi="Comic Sans MS"/>
                <w:i/>
                <w:sz w:val="28"/>
                <w:szCs w:val="28"/>
              </w:rPr>
            </w:pPr>
          </w:p>
          <w:p w14:paraId="239C8085" w14:textId="77777777" w:rsidR="00CC2B31" w:rsidRPr="007500CD" w:rsidRDefault="00CC2B31" w:rsidP="003E02EB">
            <w:pPr>
              <w:spacing w:after="80"/>
              <w:rPr>
                <w:rFonts w:ascii="Comic Sans MS" w:hAnsi="Comic Sans MS"/>
                <w:i/>
                <w:sz w:val="28"/>
                <w:szCs w:val="28"/>
              </w:rPr>
            </w:pPr>
            <w:r w:rsidRPr="007500CD">
              <w:rPr>
                <w:rFonts w:ascii="Comic Sans MS" w:hAnsi="Comic Sans MS"/>
                <w:i/>
                <w:sz w:val="28"/>
                <w:szCs w:val="28"/>
              </w:rPr>
              <w:t>Die Deutschen essen mittlerweile genauso viel Fisch wie Fleisch.</w:t>
            </w:r>
          </w:p>
          <w:p w14:paraId="45FB2251" w14:textId="77777777" w:rsidR="00CC2B31" w:rsidRDefault="00CC2B31" w:rsidP="003E02EB"/>
        </w:tc>
        <w:tc>
          <w:tcPr>
            <w:tcW w:w="4948" w:type="dxa"/>
          </w:tcPr>
          <w:p w14:paraId="4E605983"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5743E9">
              <w:rPr>
                <w:rFonts w:ascii="Comic Sans MS" w:hAnsi="Comic Sans MS"/>
                <w:b/>
                <w:bCs/>
                <w:sz w:val="26"/>
                <w:szCs w:val="26"/>
                <w:highlight w:val="yellow"/>
              </w:rPr>
              <w:t>8</w:t>
            </w:r>
            <w:r>
              <w:rPr>
                <w:rFonts w:ascii="Comic Sans MS" w:hAnsi="Comic Sans MS"/>
                <w:b/>
                <w:bCs/>
                <w:sz w:val="26"/>
                <w:szCs w:val="26"/>
              </w:rPr>
              <w:t xml:space="preserve">  Zuchtlachs oder Wildlachs?</w:t>
            </w:r>
          </w:p>
          <w:p w14:paraId="6156D97E" w14:textId="77777777" w:rsidR="00CC2B31" w:rsidRDefault="00CC2B31" w:rsidP="003E02EB">
            <w:pPr>
              <w:shd w:val="clear" w:color="auto" w:fill="98A7BD" w:themeFill="text2" w:themeFillTint="80"/>
            </w:pPr>
            <w:r w:rsidRPr="000C0C58">
              <w:rPr>
                <w:rFonts w:ascii="Comic Sans MS" w:hAnsi="Comic Sans MS"/>
                <w:sz w:val="28"/>
                <w:szCs w:val="28"/>
              </w:rPr>
              <w:t>----------------------------------------</w:t>
            </w:r>
          </w:p>
          <w:p w14:paraId="5BE2ADFC" w14:textId="77777777" w:rsidR="00CC2B31" w:rsidRPr="00E42B75" w:rsidRDefault="00CC2B31" w:rsidP="003E02EB">
            <w:pPr>
              <w:spacing w:after="80"/>
              <w:rPr>
                <w:rFonts w:ascii="Comic Sans MS" w:hAnsi="Comic Sans MS"/>
                <w:i/>
                <w:sz w:val="28"/>
                <w:szCs w:val="28"/>
              </w:rPr>
            </w:pPr>
            <w:r w:rsidRPr="007500CD">
              <w:rPr>
                <w:rFonts w:ascii="Comic Sans MS" w:hAnsi="Comic Sans MS"/>
                <w:i/>
                <w:sz w:val="28"/>
                <w:szCs w:val="28"/>
              </w:rPr>
              <w:t>Die Fischer in Westafrika (Senegal, Mauretanien) müssen erleben, dass ihre fischreichen Küsten von den High-Tech-Fischern aus Europa oder China leergefischt werden.</w:t>
            </w:r>
          </w:p>
          <w:p w14:paraId="22397603" w14:textId="77777777" w:rsidR="00CC2B31" w:rsidRDefault="00CC2B31" w:rsidP="003E02EB"/>
        </w:tc>
        <w:tc>
          <w:tcPr>
            <w:tcW w:w="4948" w:type="dxa"/>
          </w:tcPr>
          <w:p w14:paraId="11712649"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E42B75">
              <w:rPr>
                <w:rFonts w:ascii="Comic Sans MS" w:hAnsi="Comic Sans MS"/>
                <w:b/>
                <w:bCs/>
                <w:sz w:val="26"/>
                <w:szCs w:val="26"/>
                <w:highlight w:val="yellow"/>
              </w:rPr>
              <w:t>9</w:t>
            </w:r>
            <w:r>
              <w:rPr>
                <w:rFonts w:ascii="Comic Sans MS" w:hAnsi="Comic Sans MS"/>
                <w:b/>
                <w:bCs/>
                <w:sz w:val="26"/>
                <w:szCs w:val="26"/>
              </w:rPr>
              <w:t xml:space="preserve">  Zuchtlachs oder Wildlachs?</w:t>
            </w:r>
          </w:p>
          <w:p w14:paraId="3CD68627" w14:textId="77777777" w:rsidR="00CC2B31" w:rsidRDefault="00CC2B31" w:rsidP="003E02EB">
            <w:pPr>
              <w:shd w:val="clear" w:color="auto" w:fill="98A7BD" w:themeFill="text2" w:themeFillTint="80"/>
            </w:pPr>
            <w:r w:rsidRPr="000C0C58">
              <w:rPr>
                <w:rFonts w:ascii="Comic Sans MS" w:hAnsi="Comic Sans MS"/>
                <w:sz w:val="28"/>
                <w:szCs w:val="28"/>
              </w:rPr>
              <w:t>----------------------------------------</w:t>
            </w:r>
          </w:p>
          <w:p w14:paraId="0CE55286" w14:textId="77777777" w:rsidR="00CC2B31" w:rsidRDefault="00CC2B31" w:rsidP="003E02EB">
            <w:pPr>
              <w:rPr>
                <w:rFonts w:ascii="Comic Sans MS" w:hAnsi="Comic Sans MS"/>
                <w:i/>
                <w:sz w:val="28"/>
                <w:szCs w:val="28"/>
              </w:rPr>
            </w:pPr>
          </w:p>
          <w:p w14:paraId="549B95AD" w14:textId="77777777" w:rsidR="00CC2B31" w:rsidRDefault="00CC2B31" w:rsidP="003E02EB">
            <w:r w:rsidRPr="007500CD">
              <w:rPr>
                <w:rFonts w:ascii="Comic Sans MS" w:hAnsi="Comic Sans MS"/>
                <w:i/>
                <w:sz w:val="28"/>
                <w:szCs w:val="28"/>
              </w:rPr>
              <w:t>Durch Überfischung ist der Wildlachs heute weitgehend vom Aussterben bedroht.</w:t>
            </w:r>
          </w:p>
        </w:tc>
      </w:tr>
    </w:tbl>
    <w:p w14:paraId="31A74724" w14:textId="77777777" w:rsidR="00CC2B31" w:rsidRDefault="00CC2B31" w:rsidP="00CC2B31"/>
    <w:p w14:paraId="79610FE9" w14:textId="77777777" w:rsidR="00CC2B31" w:rsidRDefault="00CC2B31" w:rsidP="00CC2B31">
      <w:r>
        <w:br w:type="column"/>
      </w:r>
    </w:p>
    <w:tbl>
      <w:tblPr>
        <w:tblStyle w:val="Tabellenraster"/>
        <w:tblW w:w="14861" w:type="dxa"/>
        <w:tblInd w:w="137" w:type="dxa"/>
        <w:tblLayout w:type="fixed"/>
        <w:tblLook w:val="00A0" w:firstRow="1" w:lastRow="0" w:firstColumn="1" w:lastColumn="0" w:noHBand="0" w:noVBand="0"/>
      </w:tblPr>
      <w:tblGrid>
        <w:gridCol w:w="4965"/>
        <w:gridCol w:w="4948"/>
        <w:gridCol w:w="4948"/>
      </w:tblGrid>
      <w:tr w:rsidR="00CC2B31" w14:paraId="2A7E14D8" w14:textId="77777777" w:rsidTr="003E02EB">
        <w:trPr>
          <w:trHeight w:val="3118"/>
        </w:trPr>
        <w:tc>
          <w:tcPr>
            <w:tcW w:w="4965" w:type="dxa"/>
          </w:tcPr>
          <w:p w14:paraId="1BAC43B3"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E42B75">
              <w:rPr>
                <w:rFonts w:ascii="Comic Sans MS" w:hAnsi="Comic Sans MS"/>
                <w:b/>
                <w:bCs/>
                <w:sz w:val="26"/>
                <w:szCs w:val="26"/>
                <w:highlight w:val="yellow"/>
              </w:rPr>
              <w:t>10</w:t>
            </w:r>
            <w:r>
              <w:rPr>
                <w:rFonts w:ascii="Comic Sans MS" w:hAnsi="Comic Sans MS"/>
                <w:b/>
                <w:bCs/>
                <w:sz w:val="26"/>
                <w:szCs w:val="26"/>
              </w:rPr>
              <w:t xml:space="preserve">  Zuchtlachs oder Wildlachs?</w:t>
            </w:r>
          </w:p>
          <w:p w14:paraId="3AADECCA" w14:textId="77777777" w:rsidR="00CC2B31" w:rsidRDefault="00CC2B31" w:rsidP="003E02EB">
            <w:pPr>
              <w:shd w:val="clear" w:color="auto" w:fill="98A7BD" w:themeFill="text2" w:themeFillTint="80"/>
            </w:pPr>
            <w:r w:rsidRPr="000C0C58">
              <w:rPr>
                <w:rFonts w:ascii="Comic Sans MS" w:hAnsi="Comic Sans MS"/>
                <w:sz w:val="28"/>
                <w:szCs w:val="28"/>
              </w:rPr>
              <w:t>----------------------------------------</w:t>
            </w:r>
          </w:p>
          <w:p w14:paraId="3D61D527" w14:textId="77777777" w:rsidR="00CC2B31" w:rsidRDefault="00CC2B31" w:rsidP="003E02EB">
            <w:pPr>
              <w:spacing w:after="80"/>
              <w:rPr>
                <w:rFonts w:ascii="Comic Sans MS" w:hAnsi="Comic Sans MS"/>
                <w:i/>
                <w:sz w:val="28"/>
                <w:szCs w:val="28"/>
              </w:rPr>
            </w:pPr>
          </w:p>
          <w:p w14:paraId="6D3B15DA" w14:textId="77777777" w:rsidR="00CC2B31" w:rsidRPr="007500CD" w:rsidRDefault="00CC2B31" w:rsidP="003E02EB">
            <w:pPr>
              <w:spacing w:after="80"/>
              <w:rPr>
                <w:rFonts w:ascii="Comic Sans MS" w:hAnsi="Comic Sans MS"/>
                <w:i/>
                <w:sz w:val="28"/>
                <w:szCs w:val="28"/>
              </w:rPr>
            </w:pPr>
            <w:r w:rsidRPr="007500CD">
              <w:rPr>
                <w:rFonts w:ascii="Comic Sans MS" w:hAnsi="Comic Sans MS"/>
                <w:i/>
                <w:sz w:val="28"/>
                <w:szCs w:val="28"/>
              </w:rPr>
              <w:t>Eine Antibiotika-</w:t>
            </w:r>
            <w:r>
              <w:rPr>
                <w:rFonts w:ascii="Comic Sans MS" w:hAnsi="Comic Sans MS"/>
                <w:i/>
                <w:sz w:val="28"/>
                <w:szCs w:val="28"/>
              </w:rPr>
              <w:t>Einsatz</w:t>
            </w:r>
            <w:r w:rsidRPr="007500CD">
              <w:rPr>
                <w:rFonts w:ascii="Comic Sans MS" w:hAnsi="Comic Sans MS"/>
                <w:i/>
                <w:sz w:val="28"/>
                <w:szCs w:val="28"/>
              </w:rPr>
              <w:t xml:space="preserve"> in Aquakulturen muss auf den Verpackungen der Lachse angegeben sein.</w:t>
            </w:r>
          </w:p>
          <w:p w14:paraId="0EC2407D" w14:textId="77777777" w:rsidR="00CC2B31" w:rsidRPr="000E3D21" w:rsidRDefault="00CC2B31" w:rsidP="003E02EB">
            <w:pPr>
              <w:rPr>
                <w:rFonts w:ascii="Comic Sans MS" w:hAnsi="Comic Sans MS"/>
                <w:sz w:val="32"/>
                <w:szCs w:val="32"/>
              </w:rPr>
            </w:pPr>
          </w:p>
        </w:tc>
        <w:tc>
          <w:tcPr>
            <w:tcW w:w="4948" w:type="dxa"/>
          </w:tcPr>
          <w:p w14:paraId="4D30AB4A"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E42B75">
              <w:rPr>
                <w:rFonts w:ascii="Comic Sans MS" w:hAnsi="Comic Sans MS"/>
                <w:b/>
                <w:bCs/>
                <w:sz w:val="26"/>
                <w:szCs w:val="26"/>
                <w:highlight w:val="yellow"/>
              </w:rPr>
              <w:t>11</w:t>
            </w:r>
            <w:r>
              <w:rPr>
                <w:rFonts w:ascii="Comic Sans MS" w:hAnsi="Comic Sans MS"/>
                <w:b/>
                <w:bCs/>
                <w:sz w:val="26"/>
                <w:szCs w:val="26"/>
              </w:rPr>
              <w:t xml:space="preserve">  Zuchtlachs oder Wildlachs?</w:t>
            </w:r>
          </w:p>
          <w:p w14:paraId="5F281258" w14:textId="77777777" w:rsidR="00CC2B31" w:rsidRDefault="00CC2B31" w:rsidP="003E02EB">
            <w:pPr>
              <w:shd w:val="clear" w:color="auto" w:fill="98A7BD" w:themeFill="text2" w:themeFillTint="80"/>
            </w:pPr>
            <w:r w:rsidRPr="000C0C58">
              <w:rPr>
                <w:rFonts w:ascii="Comic Sans MS" w:hAnsi="Comic Sans MS"/>
                <w:sz w:val="28"/>
                <w:szCs w:val="28"/>
              </w:rPr>
              <w:t>----------------------------------------</w:t>
            </w:r>
          </w:p>
          <w:p w14:paraId="1F54995B" w14:textId="77777777" w:rsidR="00CC2B31" w:rsidRDefault="00CC2B31" w:rsidP="003E02EB"/>
          <w:p w14:paraId="0B8BF44E" w14:textId="77777777" w:rsidR="00CC2B31" w:rsidRPr="007500CD" w:rsidRDefault="00CC2B31" w:rsidP="003E02EB">
            <w:pPr>
              <w:spacing w:after="80"/>
              <w:rPr>
                <w:rFonts w:ascii="Comic Sans MS" w:hAnsi="Comic Sans MS"/>
                <w:i/>
                <w:sz w:val="28"/>
                <w:szCs w:val="28"/>
              </w:rPr>
            </w:pPr>
            <w:r w:rsidRPr="007500CD">
              <w:rPr>
                <w:rFonts w:ascii="Comic Sans MS" w:hAnsi="Comic Sans MS"/>
                <w:i/>
                <w:sz w:val="28"/>
                <w:szCs w:val="28"/>
              </w:rPr>
              <w:t>In Chile sind 2018 rund 7</w:t>
            </w:r>
            <w:r>
              <w:rPr>
                <w:rFonts w:ascii="Comic Sans MS" w:hAnsi="Comic Sans MS"/>
                <w:i/>
                <w:sz w:val="28"/>
                <w:szCs w:val="28"/>
              </w:rPr>
              <w:t>0</w:t>
            </w:r>
            <w:r w:rsidRPr="007500CD">
              <w:rPr>
                <w:rFonts w:ascii="Comic Sans MS" w:hAnsi="Comic Sans MS"/>
                <w:i/>
                <w:sz w:val="28"/>
                <w:szCs w:val="28"/>
              </w:rPr>
              <w:t>0.000 Zuchtlachse aus ihrem Behältnis entkommen.</w:t>
            </w:r>
          </w:p>
          <w:p w14:paraId="13280950" w14:textId="77777777" w:rsidR="00CC2B31" w:rsidRDefault="00CC2B31" w:rsidP="003E02EB"/>
        </w:tc>
        <w:tc>
          <w:tcPr>
            <w:tcW w:w="4948" w:type="dxa"/>
          </w:tcPr>
          <w:p w14:paraId="01FA05A7"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E42B75">
              <w:rPr>
                <w:rFonts w:ascii="Comic Sans MS" w:hAnsi="Comic Sans MS"/>
                <w:b/>
                <w:bCs/>
                <w:sz w:val="26"/>
                <w:szCs w:val="26"/>
                <w:highlight w:val="yellow"/>
              </w:rPr>
              <w:t>12</w:t>
            </w:r>
            <w:r>
              <w:rPr>
                <w:rFonts w:ascii="Comic Sans MS" w:hAnsi="Comic Sans MS"/>
                <w:b/>
                <w:bCs/>
                <w:sz w:val="26"/>
                <w:szCs w:val="26"/>
              </w:rPr>
              <w:t xml:space="preserve">  Zuchtlachs oder Wildlachs?</w:t>
            </w:r>
          </w:p>
          <w:p w14:paraId="6FB784FF" w14:textId="77777777" w:rsidR="00CC2B31" w:rsidRDefault="00CC2B31" w:rsidP="003E02EB">
            <w:pPr>
              <w:shd w:val="clear" w:color="auto" w:fill="98A7BD" w:themeFill="text2" w:themeFillTint="80"/>
            </w:pPr>
            <w:r w:rsidRPr="000C0C58">
              <w:rPr>
                <w:rFonts w:ascii="Comic Sans MS" w:hAnsi="Comic Sans MS"/>
                <w:sz w:val="28"/>
                <w:szCs w:val="28"/>
              </w:rPr>
              <w:t>----------------------------------------</w:t>
            </w:r>
          </w:p>
          <w:p w14:paraId="6E7626B8" w14:textId="77777777" w:rsidR="00CC2B31" w:rsidRDefault="00CC2B31" w:rsidP="003E02EB"/>
          <w:p w14:paraId="45B849F8" w14:textId="77777777" w:rsidR="00CC2B31" w:rsidRPr="007500CD" w:rsidRDefault="00CC2B31" w:rsidP="003E02EB">
            <w:pPr>
              <w:spacing w:after="80"/>
              <w:rPr>
                <w:rFonts w:ascii="Comic Sans MS" w:hAnsi="Comic Sans MS"/>
                <w:i/>
                <w:sz w:val="28"/>
                <w:szCs w:val="28"/>
              </w:rPr>
            </w:pPr>
            <w:r w:rsidRPr="007500CD">
              <w:rPr>
                <w:rFonts w:ascii="Comic Sans MS" w:hAnsi="Comic Sans MS"/>
                <w:i/>
                <w:sz w:val="28"/>
                <w:szCs w:val="28"/>
              </w:rPr>
              <w:t>Lachs gehört zu den beliebtesten Fischen auf dem Speisezettel der Deutschen.</w:t>
            </w:r>
          </w:p>
          <w:p w14:paraId="49FA82F0" w14:textId="77777777" w:rsidR="00CC2B31" w:rsidRDefault="00CC2B31" w:rsidP="003E02EB"/>
        </w:tc>
      </w:tr>
      <w:tr w:rsidR="00CC2B31" w14:paraId="6E146536" w14:textId="77777777" w:rsidTr="003E02EB">
        <w:trPr>
          <w:trHeight w:val="3118"/>
        </w:trPr>
        <w:tc>
          <w:tcPr>
            <w:tcW w:w="4965" w:type="dxa"/>
          </w:tcPr>
          <w:p w14:paraId="41F26C46"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E42B75">
              <w:rPr>
                <w:rFonts w:ascii="Comic Sans MS" w:hAnsi="Comic Sans MS"/>
                <w:b/>
                <w:bCs/>
                <w:sz w:val="26"/>
                <w:szCs w:val="26"/>
                <w:highlight w:val="yellow"/>
              </w:rPr>
              <w:t>13</w:t>
            </w:r>
            <w:r>
              <w:rPr>
                <w:rFonts w:ascii="Comic Sans MS" w:hAnsi="Comic Sans MS"/>
                <w:b/>
                <w:bCs/>
                <w:sz w:val="26"/>
                <w:szCs w:val="26"/>
              </w:rPr>
              <w:t xml:space="preserve">  Zuchtlachs oder Wildlachs?</w:t>
            </w:r>
          </w:p>
          <w:p w14:paraId="0C30900D" w14:textId="77777777" w:rsidR="00CC2B31" w:rsidRDefault="00CC2B31" w:rsidP="003E02EB">
            <w:pPr>
              <w:shd w:val="clear" w:color="auto" w:fill="98A7BD" w:themeFill="text2" w:themeFillTint="80"/>
            </w:pPr>
            <w:r w:rsidRPr="000C0C58">
              <w:rPr>
                <w:rFonts w:ascii="Comic Sans MS" w:hAnsi="Comic Sans MS"/>
                <w:sz w:val="28"/>
                <w:szCs w:val="28"/>
              </w:rPr>
              <w:t>----------------------------------------</w:t>
            </w:r>
          </w:p>
          <w:p w14:paraId="3E12F54D" w14:textId="77777777" w:rsidR="00CC2B31" w:rsidRDefault="00CC2B31" w:rsidP="003E02EB">
            <w:pPr>
              <w:spacing w:after="80"/>
              <w:rPr>
                <w:rFonts w:ascii="Comic Sans MS" w:hAnsi="Comic Sans MS"/>
                <w:i/>
                <w:sz w:val="28"/>
                <w:szCs w:val="28"/>
              </w:rPr>
            </w:pPr>
          </w:p>
          <w:p w14:paraId="785955BF" w14:textId="77777777" w:rsidR="00CC2B31" w:rsidRPr="007500CD" w:rsidRDefault="00CC2B31" w:rsidP="003E02EB">
            <w:pPr>
              <w:spacing w:after="80"/>
              <w:rPr>
                <w:rFonts w:ascii="Comic Sans MS" w:hAnsi="Comic Sans MS"/>
                <w:i/>
                <w:sz w:val="28"/>
                <w:szCs w:val="28"/>
              </w:rPr>
            </w:pPr>
            <w:r w:rsidRPr="007500CD">
              <w:rPr>
                <w:rFonts w:ascii="Comic Sans MS" w:hAnsi="Comic Sans MS"/>
                <w:i/>
                <w:sz w:val="28"/>
                <w:szCs w:val="28"/>
              </w:rPr>
              <w:t xml:space="preserve">Lachs </w:t>
            </w:r>
            <w:r>
              <w:rPr>
                <w:rFonts w:ascii="Comic Sans MS" w:hAnsi="Comic Sans MS"/>
                <w:i/>
                <w:sz w:val="28"/>
                <w:szCs w:val="28"/>
              </w:rPr>
              <w:t>wird</w:t>
            </w:r>
            <w:r w:rsidRPr="007500CD">
              <w:rPr>
                <w:rFonts w:ascii="Comic Sans MS" w:hAnsi="Comic Sans MS"/>
                <w:i/>
                <w:sz w:val="28"/>
                <w:szCs w:val="28"/>
              </w:rPr>
              <w:t xml:space="preserve"> vor allem für seinen hohen Anteil an Vitamin A wertgeschätzt.</w:t>
            </w:r>
          </w:p>
          <w:p w14:paraId="163B8B3B" w14:textId="77777777" w:rsidR="00CC2B31" w:rsidRDefault="00CC2B31" w:rsidP="003E02EB"/>
        </w:tc>
        <w:tc>
          <w:tcPr>
            <w:tcW w:w="4948" w:type="dxa"/>
          </w:tcPr>
          <w:p w14:paraId="0559203E"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E42B75">
              <w:rPr>
                <w:rFonts w:ascii="Comic Sans MS" w:hAnsi="Comic Sans MS"/>
                <w:b/>
                <w:bCs/>
                <w:sz w:val="26"/>
                <w:szCs w:val="26"/>
                <w:highlight w:val="yellow"/>
              </w:rPr>
              <w:t>14</w:t>
            </w:r>
            <w:r>
              <w:rPr>
                <w:rFonts w:ascii="Comic Sans MS" w:hAnsi="Comic Sans MS"/>
                <w:b/>
                <w:bCs/>
                <w:sz w:val="26"/>
                <w:szCs w:val="26"/>
              </w:rPr>
              <w:t xml:space="preserve">  Zuchtlachs oder Wildlachs?</w:t>
            </w:r>
          </w:p>
          <w:p w14:paraId="47369AC7" w14:textId="77777777" w:rsidR="00CC2B31" w:rsidRDefault="00CC2B31" w:rsidP="003E02EB">
            <w:pPr>
              <w:shd w:val="clear" w:color="auto" w:fill="98A7BD" w:themeFill="text2" w:themeFillTint="80"/>
            </w:pPr>
            <w:r w:rsidRPr="000C0C58">
              <w:rPr>
                <w:rFonts w:ascii="Comic Sans MS" w:hAnsi="Comic Sans MS"/>
                <w:sz w:val="28"/>
                <w:szCs w:val="28"/>
              </w:rPr>
              <w:t>----------------------------------------</w:t>
            </w:r>
          </w:p>
          <w:p w14:paraId="14DC9D3C" w14:textId="77777777" w:rsidR="00CC2B31" w:rsidRDefault="00CC2B31" w:rsidP="003E02EB"/>
          <w:p w14:paraId="6E88D193" w14:textId="77777777" w:rsidR="00CC2B31" w:rsidRDefault="00CC2B31" w:rsidP="003E02EB">
            <w:pPr>
              <w:spacing w:after="80"/>
              <w:rPr>
                <w:rFonts w:ascii="Comic Sans MS" w:hAnsi="Comic Sans MS"/>
                <w:i/>
                <w:sz w:val="28"/>
                <w:szCs w:val="28"/>
              </w:rPr>
            </w:pPr>
          </w:p>
          <w:p w14:paraId="11DCD8E2" w14:textId="77777777" w:rsidR="00CC2B31" w:rsidRPr="007500CD" w:rsidRDefault="00CC2B31" w:rsidP="003E02EB">
            <w:pPr>
              <w:spacing w:after="80"/>
              <w:rPr>
                <w:rFonts w:ascii="Comic Sans MS" w:hAnsi="Comic Sans MS"/>
                <w:i/>
                <w:sz w:val="28"/>
                <w:szCs w:val="28"/>
              </w:rPr>
            </w:pPr>
            <w:r w:rsidRPr="007500CD">
              <w:rPr>
                <w:rFonts w:ascii="Comic Sans MS" w:hAnsi="Comic Sans MS"/>
                <w:i/>
                <w:sz w:val="28"/>
                <w:szCs w:val="28"/>
              </w:rPr>
              <w:t>Lachse sind eigentlich von Natur aus Pflanzenfresser.</w:t>
            </w:r>
          </w:p>
          <w:p w14:paraId="60791FE7" w14:textId="77777777" w:rsidR="00CC2B31" w:rsidRDefault="00CC2B31" w:rsidP="003E02EB"/>
        </w:tc>
        <w:tc>
          <w:tcPr>
            <w:tcW w:w="4948" w:type="dxa"/>
          </w:tcPr>
          <w:p w14:paraId="21C9DDE7"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E42B75">
              <w:rPr>
                <w:rFonts w:ascii="Comic Sans MS" w:hAnsi="Comic Sans MS"/>
                <w:b/>
                <w:bCs/>
                <w:sz w:val="26"/>
                <w:szCs w:val="26"/>
                <w:highlight w:val="yellow"/>
              </w:rPr>
              <w:t>15</w:t>
            </w:r>
            <w:r>
              <w:rPr>
                <w:rFonts w:ascii="Comic Sans MS" w:hAnsi="Comic Sans MS"/>
                <w:b/>
                <w:bCs/>
                <w:sz w:val="26"/>
                <w:szCs w:val="26"/>
              </w:rPr>
              <w:t xml:space="preserve">  Zuchtlachs oder Wildlachs?</w:t>
            </w:r>
          </w:p>
          <w:p w14:paraId="5852997E" w14:textId="77777777" w:rsidR="00CC2B31" w:rsidRDefault="00CC2B31" w:rsidP="003E02EB">
            <w:pPr>
              <w:shd w:val="clear" w:color="auto" w:fill="98A7BD" w:themeFill="text2" w:themeFillTint="80"/>
            </w:pPr>
            <w:r w:rsidRPr="000C0C58">
              <w:rPr>
                <w:rFonts w:ascii="Comic Sans MS" w:hAnsi="Comic Sans MS"/>
                <w:sz w:val="28"/>
                <w:szCs w:val="28"/>
              </w:rPr>
              <w:t>----------------------------------------</w:t>
            </w:r>
          </w:p>
          <w:p w14:paraId="73D767EA" w14:textId="77777777" w:rsidR="00CC2B31" w:rsidRDefault="00CC2B31" w:rsidP="003E02EB">
            <w:pPr>
              <w:spacing w:after="80"/>
              <w:rPr>
                <w:rFonts w:ascii="Comic Sans MS" w:hAnsi="Comic Sans MS"/>
                <w:i/>
                <w:sz w:val="28"/>
                <w:szCs w:val="28"/>
              </w:rPr>
            </w:pPr>
          </w:p>
          <w:p w14:paraId="29BA607D" w14:textId="77777777" w:rsidR="00CC2B31" w:rsidRPr="00E42B75" w:rsidRDefault="00CC2B31" w:rsidP="003E02EB">
            <w:pPr>
              <w:spacing w:after="80"/>
              <w:rPr>
                <w:rFonts w:ascii="Comic Sans MS" w:hAnsi="Comic Sans MS"/>
                <w:i/>
                <w:sz w:val="28"/>
                <w:szCs w:val="28"/>
              </w:rPr>
            </w:pPr>
            <w:r w:rsidRPr="007500CD">
              <w:rPr>
                <w:rFonts w:ascii="Comic Sans MS" w:hAnsi="Comic Sans MS"/>
                <w:i/>
                <w:sz w:val="28"/>
                <w:szCs w:val="28"/>
              </w:rPr>
              <w:t>Noch immer werden für die Aufzucht der Lachse Hunderttausende Tonnen von Futter-Fischen benötigt.</w:t>
            </w:r>
          </w:p>
        </w:tc>
      </w:tr>
      <w:tr w:rsidR="00CC2B31" w14:paraId="41C9919E" w14:textId="77777777" w:rsidTr="003E02EB">
        <w:trPr>
          <w:trHeight w:val="3118"/>
        </w:trPr>
        <w:tc>
          <w:tcPr>
            <w:tcW w:w="4965" w:type="dxa"/>
          </w:tcPr>
          <w:p w14:paraId="1F7BC59A"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074ABA">
              <w:rPr>
                <w:rFonts w:ascii="Comic Sans MS" w:hAnsi="Comic Sans MS"/>
                <w:b/>
                <w:bCs/>
                <w:sz w:val="26"/>
                <w:szCs w:val="26"/>
                <w:highlight w:val="yellow"/>
              </w:rPr>
              <w:t>16</w:t>
            </w:r>
            <w:r>
              <w:rPr>
                <w:rFonts w:ascii="Comic Sans MS" w:hAnsi="Comic Sans MS"/>
                <w:b/>
                <w:bCs/>
                <w:sz w:val="26"/>
                <w:szCs w:val="26"/>
              </w:rPr>
              <w:t xml:space="preserve">  Zuchtlachs oder Wildlachs?</w:t>
            </w:r>
          </w:p>
          <w:p w14:paraId="6A585785" w14:textId="77777777" w:rsidR="00CC2B31" w:rsidRDefault="00CC2B31" w:rsidP="003E02EB">
            <w:pPr>
              <w:shd w:val="clear" w:color="auto" w:fill="98A7BD" w:themeFill="text2" w:themeFillTint="80"/>
            </w:pPr>
            <w:r w:rsidRPr="000C0C58">
              <w:rPr>
                <w:rFonts w:ascii="Comic Sans MS" w:hAnsi="Comic Sans MS"/>
                <w:sz w:val="28"/>
                <w:szCs w:val="28"/>
              </w:rPr>
              <w:t>----------------------------------------</w:t>
            </w:r>
          </w:p>
          <w:p w14:paraId="5A227A75" w14:textId="77777777" w:rsidR="00CC2B31" w:rsidRDefault="00CC2B31" w:rsidP="003E02EB">
            <w:pPr>
              <w:spacing w:after="80"/>
              <w:rPr>
                <w:rFonts w:ascii="Comic Sans MS" w:hAnsi="Comic Sans MS"/>
                <w:i/>
                <w:sz w:val="28"/>
                <w:szCs w:val="28"/>
              </w:rPr>
            </w:pPr>
          </w:p>
          <w:p w14:paraId="77C0BEFB" w14:textId="77777777" w:rsidR="00CC2B31" w:rsidRPr="007500CD" w:rsidRDefault="00CC2B31" w:rsidP="003E02EB">
            <w:pPr>
              <w:spacing w:after="80"/>
              <w:rPr>
                <w:rFonts w:ascii="Comic Sans MS" w:hAnsi="Comic Sans MS"/>
                <w:i/>
                <w:sz w:val="28"/>
                <w:szCs w:val="28"/>
              </w:rPr>
            </w:pPr>
            <w:r w:rsidRPr="007500CD">
              <w:rPr>
                <w:rFonts w:ascii="Comic Sans MS" w:hAnsi="Comic Sans MS"/>
                <w:i/>
                <w:sz w:val="28"/>
                <w:szCs w:val="28"/>
              </w:rPr>
              <w:t>Piroggen sind kleine aus Einbaum hergestellte Schiffe, welche auch Fischer in Westafrika verwenden.</w:t>
            </w:r>
          </w:p>
          <w:p w14:paraId="386B9347" w14:textId="77777777" w:rsidR="00CC2B31" w:rsidRDefault="00CC2B31" w:rsidP="003E02EB"/>
        </w:tc>
        <w:tc>
          <w:tcPr>
            <w:tcW w:w="4948" w:type="dxa"/>
          </w:tcPr>
          <w:p w14:paraId="11FDDA72"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074ABA">
              <w:rPr>
                <w:rFonts w:ascii="Comic Sans MS" w:hAnsi="Comic Sans MS"/>
                <w:b/>
                <w:bCs/>
                <w:sz w:val="26"/>
                <w:szCs w:val="26"/>
                <w:highlight w:val="yellow"/>
              </w:rPr>
              <w:t>17</w:t>
            </w:r>
            <w:r>
              <w:rPr>
                <w:rFonts w:ascii="Comic Sans MS" w:hAnsi="Comic Sans MS"/>
                <w:b/>
                <w:bCs/>
                <w:sz w:val="26"/>
                <w:szCs w:val="26"/>
              </w:rPr>
              <w:t xml:space="preserve">  Zuchtlachs oder Wildlachs?</w:t>
            </w:r>
          </w:p>
          <w:p w14:paraId="52B1FE1C" w14:textId="77777777" w:rsidR="00CC2B31" w:rsidRDefault="00CC2B31" w:rsidP="003E02EB">
            <w:pPr>
              <w:shd w:val="clear" w:color="auto" w:fill="98A7BD" w:themeFill="text2" w:themeFillTint="80"/>
            </w:pPr>
            <w:r w:rsidRPr="000C0C58">
              <w:rPr>
                <w:rFonts w:ascii="Comic Sans MS" w:hAnsi="Comic Sans MS"/>
                <w:sz w:val="28"/>
                <w:szCs w:val="28"/>
              </w:rPr>
              <w:t>----------------------------------------</w:t>
            </w:r>
          </w:p>
          <w:p w14:paraId="116E68F1" w14:textId="77777777" w:rsidR="00CC2B31" w:rsidRDefault="00CC2B31" w:rsidP="003E02EB">
            <w:pPr>
              <w:spacing w:after="80"/>
              <w:rPr>
                <w:rFonts w:ascii="Comic Sans MS" w:hAnsi="Comic Sans MS"/>
                <w:i/>
                <w:sz w:val="28"/>
                <w:szCs w:val="28"/>
              </w:rPr>
            </w:pPr>
          </w:p>
          <w:p w14:paraId="53BCA730" w14:textId="77777777" w:rsidR="00CC2B31" w:rsidRPr="007500CD" w:rsidRDefault="00CC2B31" w:rsidP="003E02EB">
            <w:pPr>
              <w:spacing w:after="80"/>
              <w:rPr>
                <w:rFonts w:ascii="Comic Sans MS" w:hAnsi="Comic Sans MS"/>
                <w:i/>
                <w:sz w:val="28"/>
                <w:szCs w:val="28"/>
              </w:rPr>
            </w:pPr>
            <w:r w:rsidRPr="007500CD">
              <w:rPr>
                <w:rFonts w:ascii="Comic Sans MS" w:hAnsi="Comic Sans MS"/>
                <w:i/>
                <w:sz w:val="28"/>
                <w:szCs w:val="28"/>
              </w:rPr>
              <w:t>Schweden ist mittlerweile der größte Produzent von Lachs in der Welt.</w:t>
            </w:r>
          </w:p>
          <w:p w14:paraId="0766BAC7" w14:textId="77777777" w:rsidR="00CC2B31" w:rsidRPr="004A0D50" w:rsidRDefault="00CC2B31" w:rsidP="003E02EB">
            <w:pPr>
              <w:rPr>
                <w:rFonts w:ascii="Comic Sans MS" w:hAnsi="Comic Sans MS"/>
                <w:sz w:val="28"/>
                <w:szCs w:val="28"/>
              </w:rPr>
            </w:pPr>
          </w:p>
          <w:p w14:paraId="0B180BB5" w14:textId="77777777" w:rsidR="00CC2B31" w:rsidRDefault="00CC2B31" w:rsidP="003E02EB"/>
        </w:tc>
        <w:tc>
          <w:tcPr>
            <w:tcW w:w="4948" w:type="dxa"/>
          </w:tcPr>
          <w:p w14:paraId="3485E710" w14:textId="77777777" w:rsidR="00CC2B31" w:rsidRPr="000C0C58" w:rsidRDefault="00CC2B31" w:rsidP="003E02EB">
            <w:pPr>
              <w:shd w:val="clear" w:color="auto" w:fill="98A7BD" w:themeFill="text2" w:themeFillTint="80"/>
              <w:spacing w:before="120"/>
              <w:rPr>
                <w:rFonts w:ascii="Comic Sans MS" w:hAnsi="Comic Sans MS"/>
                <w:b/>
                <w:bCs/>
                <w:sz w:val="26"/>
                <w:szCs w:val="26"/>
              </w:rPr>
            </w:pPr>
            <w:r w:rsidRPr="00074ABA">
              <w:rPr>
                <w:rFonts w:ascii="Comic Sans MS" w:hAnsi="Comic Sans MS"/>
                <w:b/>
                <w:bCs/>
                <w:sz w:val="26"/>
                <w:szCs w:val="26"/>
                <w:highlight w:val="yellow"/>
              </w:rPr>
              <w:t>18</w:t>
            </w:r>
            <w:r>
              <w:rPr>
                <w:rFonts w:ascii="Comic Sans MS" w:hAnsi="Comic Sans MS"/>
                <w:b/>
                <w:bCs/>
                <w:sz w:val="26"/>
                <w:szCs w:val="26"/>
              </w:rPr>
              <w:t xml:space="preserve">  Zuchtlachs oder Wildlachs?</w:t>
            </w:r>
          </w:p>
          <w:p w14:paraId="0FFE0F28" w14:textId="77777777" w:rsidR="00CC2B31" w:rsidRDefault="00CC2B31" w:rsidP="003E02EB">
            <w:pPr>
              <w:shd w:val="clear" w:color="auto" w:fill="98A7BD" w:themeFill="text2" w:themeFillTint="80"/>
            </w:pPr>
            <w:r w:rsidRPr="000C0C58">
              <w:rPr>
                <w:rFonts w:ascii="Comic Sans MS" w:hAnsi="Comic Sans MS"/>
                <w:sz w:val="28"/>
                <w:szCs w:val="28"/>
              </w:rPr>
              <w:t>----------------------------------------</w:t>
            </w:r>
          </w:p>
          <w:p w14:paraId="209829CE" w14:textId="77777777" w:rsidR="00CC2B31" w:rsidRDefault="00CC2B31" w:rsidP="003E02EB">
            <w:pPr>
              <w:spacing w:after="80"/>
              <w:rPr>
                <w:rFonts w:ascii="Comic Sans MS" w:hAnsi="Comic Sans MS"/>
                <w:i/>
                <w:sz w:val="28"/>
                <w:szCs w:val="28"/>
              </w:rPr>
            </w:pPr>
          </w:p>
          <w:p w14:paraId="08888720" w14:textId="77777777" w:rsidR="00CC2B31" w:rsidRPr="007500CD" w:rsidRDefault="00CC2B31" w:rsidP="003E02EB">
            <w:pPr>
              <w:spacing w:after="80"/>
              <w:rPr>
                <w:rFonts w:ascii="Comic Sans MS" w:hAnsi="Comic Sans MS"/>
                <w:i/>
                <w:sz w:val="28"/>
                <w:szCs w:val="28"/>
              </w:rPr>
            </w:pPr>
            <w:r w:rsidRPr="007500CD">
              <w:rPr>
                <w:rFonts w:ascii="Comic Sans MS" w:hAnsi="Comic Sans MS"/>
                <w:i/>
                <w:sz w:val="28"/>
                <w:szCs w:val="28"/>
              </w:rPr>
              <w:t xml:space="preserve">Wildlachs ist </w:t>
            </w:r>
            <w:r>
              <w:rPr>
                <w:rFonts w:ascii="Comic Sans MS" w:hAnsi="Comic Sans MS"/>
                <w:i/>
                <w:sz w:val="28"/>
                <w:szCs w:val="28"/>
              </w:rPr>
              <w:t xml:space="preserve">an der Ladentheke </w:t>
            </w:r>
            <w:r w:rsidRPr="007500CD">
              <w:rPr>
                <w:rFonts w:ascii="Comic Sans MS" w:hAnsi="Comic Sans MS"/>
                <w:i/>
                <w:sz w:val="28"/>
                <w:szCs w:val="28"/>
              </w:rPr>
              <w:t>noch immer billiger als der Zuchtlachs aus Aqua</w:t>
            </w:r>
            <w:r>
              <w:rPr>
                <w:rFonts w:ascii="Comic Sans MS" w:hAnsi="Comic Sans MS"/>
                <w:i/>
                <w:sz w:val="28"/>
                <w:szCs w:val="28"/>
              </w:rPr>
              <w:t>-K</w:t>
            </w:r>
            <w:r w:rsidRPr="007500CD">
              <w:rPr>
                <w:rFonts w:ascii="Comic Sans MS" w:hAnsi="Comic Sans MS"/>
                <w:i/>
                <w:sz w:val="28"/>
                <w:szCs w:val="28"/>
              </w:rPr>
              <w:t>ulturen.</w:t>
            </w:r>
          </w:p>
          <w:p w14:paraId="78B48E72" w14:textId="77777777" w:rsidR="00CC2B31" w:rsidRDefault="00CC2B31" w:rsidP="003E02EB"/>
        </w:tc>
      </w:tr>
    </w:tbl>
    <w:p w14:paraId="0EC133F0" w14:textId="77777777" w:rsidR="00521F8B" w:rsidRDefault="00521F8B" w:rsidP="00521F8B">
      <w:pPr>
        <w:pageBreakBefore/>
        <w:sectPr w:rsidR="00521F8B" w:rsidSect="007E3195">
          <w:pgSz w:w="16838" w:h="11906" w:orient="landscape"/>
          <w:pgMar w:top="851" w:right="851" w:bottom="851" w:left="1134" w:header="709" w:footer="709" w:gutter="0"/>
          <w:cols w:space="708"/>
          <w:docGrid w:linePitch="360"/>
        </w:sectPr>
      </w:pPr>
    </w:p>
    <w:p w14:paraId="6CE42AF2" w14:textId="70D79201" w:rsidR="00CC2B31" w:rsidRPr="00FB1765" w:rsidRDefault="00521F8B" w:rsidP="00521F8B">
      <w:pPr>
        <w:widowControl w:val="0"/>
        <w:rPr>
          <w:b/>
          <w:bCs/>
          <w:color w:val="C00000"/>
        </w:rPr>
      </w:pPr>
      <w:r w:rsidRPr="00FB1765">
        <w:rPr>
          <w:b/>
          <w:bCs/>
          <w:color w:val="C00000"/>
        </w:rPr>
        <w:lastRenderedPageBreak/>
        <w:t>M2b</w:t>
      </w:r>
    </w:p>
    <w:p w14:paraId="1A387C13" w14:textId="77777777" w:rsidR="001F43D8" w:rsidRDefault="001F43D8" w:rsidP="00521F8B">
      <w:pPr>
        <w:widowControl w:val="0"/>
      </w:pPr>
    </w:p>
    <w:p w14:paraId="650C7973" w14:textId="498F518D" w:rsidR="00521F8B" w:rsidRPr="001F43D8" w:rsidRDefault="001F43D8" w:rsidP="001F43D8">
      <w:pPr>
        <w:widowControl w:val="0"/>
        <w:jc w:val="center"/>
        <w:rPr>
          <w:b/>
          <w:bCs/>
          <w:sz w:val="32"/>
          <w:szCs w:val="32"/>
        </w:rPr>
      </w:pPr>
      <w:r w:rsidRPr="001F43D8">
        <w:rPr>
          <w:b/>
          <w:bCs/>
          <w:sz w:val="32"/>
          <w:szCs w:val="32"/>
        </w:rPr>
        <w:t>Einige Hinweise zu den Infokärtchen „Fake oder Fakt?“</w:t>
      </w:r>
    </w:p>
    <w:p w14:paraId="02C48E2F" w14:textId="77777777" w:rsidR="001F43D8" w:rsidRDefault="001F43D8" w:rsidP="00521F8B">
      <w:pPr>
        <w:widowControl w:val="0"/>
      </w:pPr>
    </w:p>
    <w:p w14:paraId="4DA1F927" w14:textId="77777777" w:rsidR="00521F8B" w:rsidRDefault="00521F8B" w:rsidP="00521F8B">
      <w:pPr>
        <w:widowControl w:val="0"/>
      </w:pPr>
    </w:p>
    <w:p w14:paraId="6AA708C9" w14:textId="77777777" w:rsidR="001F43D8" w:rsidRDefault="001F43D8" w:rsidP="001F43D8">
      <w:pPr>
        <w:pStyle w:val="Listenabsatz"/>
        <w:numPr>
          <w:ilvl w:val="0"/>
          <w:numId w:val="7"/>
        </w:numPr>
        <w:spacing w:after="80"/>
        <w:ind w:left="1134" w:hanging="774"/>
      </w:pPr>
      <w:r w:rsidRPr="00B669FE">
        <w:rPr>
          <w:b/>
        </w:rPr>
        <w:t>Fakt</w:t>
      </w:r>
      <w:r>
        <w:br/>
        <w:t>Angewandte Biotechnologie (v.a. Zugabe bestimmter Aminosäuren) soll die Lachse mehr und mehr zu Vegetariern machen.</w:t>
      </w:r>
    </w:p>
    <w:p w14:paraId="2508FD55" w14:textId="77777777" w:rsidR="001F43D8" w:rsidRDefault="001F43D8" w:rsidP="001F43D8">
      <w:pPr>
        <w:pStyle w:val="Listenabsatz"/>
        <w:numPr>
          <w:ilvl w:val="0"/>
          <w:numId w:val="7"/>
        </w:numPr>
        <w:spacing w:after="80"/>
        <w:ind w:left="1134" w:hanging="774"/>
      </w:pPr>
      <w:r w:rsidRPr="00B669FE">
        <w:rPr>
          <w:b/>
        </w:rPr>
        <w:t>Fakt</w:t>
      </w:r>
      <w:r>
        <w:br/>
        <w:t>Zuchtlachs braucht nur ca. 15 Monate bis zur „Schlachtreife“.</w:t>
      </w:r>
    </w:p>
    <w:p w14:paraId="64EB7873" w14:textId="77777777" w:rsidR="001F43D8" w:rsidRDefault="001F43D8" w:rsidP="001F43D8">
      <w:pPr>
        <w:pStyle w:val="Listenabsatz"/>
        <w:numPr>
          <w:ilvl w:val="0"/>
          <w:numId w:val="7"/>
        </w:numPr>
        <w:spacing w:after="80"/>
        <w:ind w:left="1134" w:hanging="774"/>
      </w:pPr>
      <w:r w:rsidRPr="00B669FE">
        <w:rPr>
          <w:b/>
        </w:rPr>
        <w:t>Fake</w:t>
      </w:r>
      <w:r>
        <w:br/>
        <w:t>Die Betrieb der Umwälzanlagen kostet erhebliche Energie und damit Reibhausgase.</w:t>
      </w:r>
    </w:p>
    <w:p w14:paraId="3878B410" w14:textId="77777777" w:rsidR="001F43D8" w:rsidRDefault="001F43D8" w:rsidP="001F43D8">
      <w:pPr>
        <w:pStyle w:val="Listenabsatz"/>
        <w:numPr>
          <w:ilvl w:val="0"/>
          <w:numId w:val="7"/>
        </w:numPr>
        <w:spacing w:after="80"/>
        <w:ind w:left="1134" w:hanging="774"/>
      </w:pPr>
      <w:r w:rsidRPr="00B669FE">
        <w:rPr>
          <w:b/>
        </w:rPr>
        <w:t>Fakt</w:t>
      </w:r>
      <w:r>
        <w:br/>
        <w:t>Vor allem in den modernen Anlagen ist das Erkrankungsrisiko der Lachse deutlich reduziert.</w:t>
      </w:r>
    </w:p>
    <w:p w14:paraId="09A08CF4" w14:textId="77777777" w:rsidR="001F43D8" w:rsidRDefault="001F43D8" w:rsidP="001F43D8">
      <w:pPr>
        <w:pStyle w:val="Listenabsatz"/>
        <w:numPr>
          <w:ilvl w:val="0"/>
          <w:numId w:val="7"/>
        </w:numPr>
        <w:spacing w:after="80"/>
        <w:ind w:left="1134" w:hanging="774"/>
      </w:pPr>
      <w:r w:rsidRPr="00B669FE">
        <w:rPr>
          <w:b/>
        </w:rPr>
        <w:t>Fake</w:t>
      </w:r>
      <w:r>
        <w:br/>
        <w:t>Die biden Länder leiden darunter, dass ihre Küsten auf der Suche nach Futter-Fischen für die Lachse leergefischt werden.</w:t>
      </w:r>
    </w:p>
    <w:p w14:paraId="6F4C1686" w14:textId="77777777" w:rsidR="001F43D8" w:rsidRDefault="001F43D8" w:rsidP="001F43D8">
      <w:pPr>
        <w:pStyle w:val="Listenabsatz"/>
        <w:numPr>
          <w:ilvl w:val="0"/>
          <w:numId w:val="7"/>
        </w:numPr>
        <w:spacing w:after="80"/>
        <w:ind w:left="1134" w:hanging="774"/>
      </w:pPr>
      <w:r w:rsidRPr="00B669FE">
        <w:rPr>
          <w:b/>
        </w:rPr>
        <w:t>Fakt</w:t>
      </w:r>
      <w:r>
        <w:br/>
        <w:t>Wildlachs braucht ca. drei Jahre bis zur „Schlachtreife“.</w:t>
      </w:r>
    </w:p>
    <w:p w14:paraId="5509011F" w14:textId="77777777" w:rsidR="001F43D8" w:rsidRDefault="001F43D8" w:rsidP="001F43D8">
      <w:pPr>
        <w:pStyle w:val="Listenabsatz"/>
        <w:numPr>
          <w:ilvl w:val="0"/>
          <w:numId w:val="7"/>
        </w:numPr>
        <w:spacing w:after="80"/>
        <w:ind w:left="1134" w:hanging="774"/>
      </w:pPr>
      <w:r w:rsidRPr="00B669FE">
        <w:rPr>
          <w:b/>
        </w:rPr>
        <w:t>Fake</w:t>
      </w:r>
      <w:r>
        <w:br/>
        <w:t>Der Fleischkonsum (ca. 52 kg pro Kopf und Jahr) liegt deutlich höher als der Fischkonsum (knapp 21 kg).</w:t>
      </w:r>
    </w:p>
    <w:p w14:paraId="557CF893" w14:textId="77777777" w:rsidR="001F43D8" w:rsidRDefault="001F43D8" w:rsidP="001F43D8">
      <w:pPr>
        <w:pStyle w:val="Listenabsatz"/>
        <w:numPr>
          <w:ilvl w:val="0"/>
          <w:numId w:val="7"/>
        </w:numPr>
        <w:spacing w:after="80"/>
        <w:ind w:left="1134" w:hanging="774"/>
      </w:pPr>
      <w:r w:rsidRPr="00B669FE">
        <w:rPr>
          <w:b/>
        </w:rPr>
        <w:t>Fakt</w:t>
      </w:r>
      <w:r>
        <w:br/>
        <w:t>In der Tat können die „kleinen Fischer“ mit den Hightech-Systemen der Großen nicht mithalten.</w:t>
      </w:r>
    </w:p>
    <w:p w14:paraId="3658F1F9" w14:textId="77777777" w:rsidR="001F43D8" w:rsidRDefault="001F43D8" w:rsidP="001F43D8">
      <w:pPr>
        <w:pStyle w:val="Listenabsatz"/>
        <w:numPr>
          <w:ilvl w:val="0"/>
          <w:numId w:val="7"/>
        </w:numPr>
        <w:spacing w:after="80"/>
        <w:ind w:left="1134" w:hanging="774"/>
      </w:pPr>
      <w:r w:rsidRPr="00B669FE">
        <w:rPr>
          <w:b/>
        </w:rPr>
        <w:t>Fakt</w:t>
      </w:r>
      <w:r>
        <w:br/>
        <w:t>Der Lachs ist weitgehend aus unseren Meeren verschwunden</w:t>
      </w:r>
    </w:p>
    <w:p w14:paraId="0D47BDBE" w14:textId="77777777" w:rsidR="001F43D8" w:rsidRDefault="001F43D8" w:rsidP="001F43D8">
      <w:pPr>
        <w:pStyle w:val="Listenabsatz"/>
        <w:numPr>
          <w:ilvl w:val="0"/>
          <w:numId w:val="7"/>
        </w:numPr>
        <w:spacing w:after="80"/>
        <w:ind w:left="1134" w:hanging="774"/>
      </w:pPr>
      <w:r w:rsidRPr="00B669FE">
        <w:rPr>
          <w:b/>
        </w:rPr>
        <w:t>Fake</w:t>
      </w:r>
      <w:r>
        <w:br/>
        <w:t>Eine solche Kennzeichnungspflicht existiert nicht.</w:t>
      </w:r>
    </w:p>
    <w:p w14:paraId="1446E52A" w14:textId="77777777" w:rsidR="001F43D8" w:rsidRDefault="001F43D8" w:rsidP="001F43D8">
      <w:pPr>
        <w:pStyle w:val="Listenabsatz"/>
        <w:numPr>
          <w:ilvl w:val="0"/>
          <w:numId w:val="7"/>
        </w:numPr>
        <w:spacing w:after="80"/>
        <w:ind w:left="1134" w:hanging="774"/>
      </w:pPr>
      <w:r w:rsidRPr="00B669FE">
        <w:rPr>
          <w:b/>
        </w:rPr>
        <w:t>Fak</w:t>
      </w:r>
      <w:r>
        <w:rPr>
          <w:b/>
        </w:rPr>
        <w:t>t</w:t>
      </w:r>
      <w:r>
        <w:br/>
        <w:t>In 2018 sind in Chile 700.000 Zuchtlachse „entkommen“ und in ihre Umgebung eingedrungen.</w:t>
      </w:r>
    </w:p>
    <w:p w14:paraId="7ED22624" w14:textId="77777777" w:rsidR="001F43D8" w:rsidRDefault="001F43D8" w:rsidP="001F43D8">
      <w:pPr>
        <w:pStyle w:val="Listenabsatz"/>
        <w:numPr>
          <w:ilvl w:val="0"/>
          <w:numId w:val="7"/>
        </w:numPr>
        <w:spacing w:after="80"/>
        <w:ind w:left="1134" w:hanging="774"/>
      </w:pPr>
      <w:r w:rsidRPr="00B669FE">
        <w:rPr>
          <w:b/>
        </w:rPr>
        <w:t>Fakt</w:t>
      </w:r>
      <w:r>
        <w:br/>
        <w:t>Der Lachs ist je nach Quelle auf Platz 1 oder 2 der Liste der Speisefische.</w:t>
      </w:r>
    </w:p>
    <w:p w14:paraId="5F0E2185" w14:textId="77777777" w:rsidR="001F43D8" w:rsidRDefault="001F43D8" w:rsidP="001F43D8">
      <w:pPr>
        <w:pStyle w:val="Listenabsatz"/>
        <w:numPr>
          <w:ilvl w:val="0"/>
          <w:numId w:val="7"/>
        </w:numPr>
        <w:spacing w:after="80"/>
        <w:ind w:left="1134" w:hanging="774"/>
      </w:pPr>
      <w:r w:rsidRPr="00B669FE">
        <w:rPr>
          <w:b/>
        </w:rPr>
        <w:t>Fake</w:t>
      </w:r>
      <w:r>
        <w:br/>
        <w:t>Lachs ist vor allem reich an den wertvollen Omega-3-Fettsäuren, die wir nicht selbst produzieren können. Vitamin A kommt hier nicht vor.</w:t>
      </w:r>
    </w:p>
    <w:p w14:paraId="3C28E1A1" w14:textId="77777777" w:rsidR="001F43D8" w:rsidRDefault="001F43D8" w:rsidP="001F43D8">
      <w:pPr>
        <w:pStyle w:val="Listenabsatz"/>
        <w:numPr>
          <w:ilvl w:val="0"/>
          <w:numId w:val="7"/>
        </w:numPr>
        <w:spacing w:after="80"/>
        <w:ind w:left="1134" w:hanging="774"/>
      </w:pPr>
      <w:r w:rsidRPr="00B669FE">
        <w:rPr>
          <w:b/>
        </w:rPr>
        <w:t>Fake</w:t>
      </w:r>
      <w:r>
        <w:br/>
        <w:t>Der Lachs ist ein Raubfisch.</w:t>
      </w:r>
    </w:p>
    <w:p w14:paraId="0764B010" w14:textId="77777777" w:rsidR="001F43D8" w:rsidRDefault="001F43D8" w:rsidP="001F43D8">
      <w:pPr>
        <w:pStyle w:val="Listenabsatz"/>
        <w:numPr>
          <w:ilvl w:val="0"/>
          <w:numId w:val="7"/>
        </w:numPr>
        <w:spacing w:after="80"/>
        <w:ind w:left="1134" w:hanging="774"/>
      </w:pPr>
      <w:r w:rsidRPr="00B669FE">
        <w:rPr>
          <w:b/>
        </w:rPr>
        <w:t>Fakt</w:t>
      </w:r>
      <w:r>
        <w:br/>
        <w:t>Der Hinweis ist zutreffend.</w:t>
      </w:r>
    </w:p>
    <w:p w14:paraId="3CC30FBC" w14:textId="77777777" w:rsidR="001F43D8" w:rsidRDefault="001F43D8" w:rsidP="001F43D8">
      <w:pPr>
        <w:pStyle w:val="Listenabsatz"/>
        <w:numPr>
          <w:ilvl w:val="0"/>
          <w:numId w:val="7"/>
        </w:numPr>
        <w:spacing w:after="80"/>
        <w:ind w:left="1134" w:hanging="774"/>
      </w:pPr>
      <w:r w:rsidRPr="00B669FE">
        <w:rPr>
          <w:b/>
        </w:rPr>
        <w:t>Fake</w:t>
      </w:r>
      <w:r>
        <w:br/>
        <w:t>Die kleinen Boote heißen Pirogen. Piroggen sind Teigtaschen (Osteuropa).</w:t>
      </w:r>
    </w:p>
    <w:p w14:paraId="223F626F" w14:textId="77777777" w:rsidR="001F43D8" w:rsidRDefault="001F43D8" w:rsidP="001F43D8">
      <w:pPr>
        <w:pStyle w:val="Listenabsatz"/>
        <w:numPr>
          <w:ilvl w:val="0"/>
          <w:numId w:val="7"/>
        </w:numPr>
        <w:spacing w:after="80"/>
        <w:ind w:left="1134" w:hanging="774"/>
      </w:pPr>
      <w:r w:rsidRPr="00B669FE">
        <w:rPr>
          <w:b/>
        </w:rPr>
        <w:t>Fake</w:t>
      </w:r>
      <w:r>
        <w:br/>
        <w:t>Norwegen ist der weitaus größte Produzent von Zuchtlachsen.</w:t>
      </w:r>
    </w:p>
    <w:p w14:paraId="74B00C92" w14:textId="77777777" w:rsidR="001F43D8" w:rsidRDefault="001F43D8" w:rsidP="001F43D8">
      <w:pPr>
        <w:pStyle w:val="Listenabsatz"/>
        <w:numPr>
          <w:ilvl w:val="0"/>
          <w:numId w:val="7"/>
        </w:numPr>
        <w:spacing w:after="80"/>
        <w:ind w:left="1134" w:hanging="774"/>
      </w:pPr>
      <w:r w:rsidRPr="00B669FE">
        <w:rPr>
          <w:b/>
        </w:rPr>
        <w:t>Fak</w:t>
      </w:r>
      <w:r>
        <w:rPr>
          <w:b/>
        </w:rPr>
        <w:t>e</w:t>
      </w:r>
      <w:r>
        <w:br/>
        <w:t>Der Preisvorteil von Zuchtlachs kann in jedem Supermarkt nachvollzogen werden.</w:t>
      </w:r>
    </w:p>
    <w:p w14:paraId="5995FDDA" w14:textId="77777777" w:rsidR="00FB1765" w:rsidRPr="00FE1E0E" w:rsidRDefault="001F43D8" w:rsidP="00FB1765">
      <w:pPr>
        <w:spacing w:after="80"/>
        <w:ind w:left="360"/>
        <w:rPr>
          <w:b/>
          <w:bCs/>
        </w:rPr>
      </w:pPr>
      <w:r>
        <w:br w:type="column"/>
      </w:r>
      <w:r w:rsidR="00FB1765" w:rsidRPr="00FE1E0E">
        <w:rPr>
          <w:b/>
          <w:bCs/>
        </w:rPr>
        <w:lastRenderedPageBreak/>
        <w:t>M3 Bingo zur Schwierigkeit, nachhaltiger zu leben</w:t>
      </w:r>
    </w:p>
    <w:tbl>
      <w:tblPr>
        <w:tblStyle w:val="Tabellenraster"/>
        <w:tblW w:w="10060" w:type="dxa"/>
        <w:tblInd w:w="360" w:type="dxa"/>
        <w:tblLayout w:type="fixed"/>
        <w:tblLook w:val="04A0" w:firstRow="1" w:lastRow="0" w:firstColumn="1" w:lastColumn="0" w:noHBand="0" w:noVBand="1"/>
      </w:tblPr>
      <w:tblGrid>
        <w:gridCol w:w="3354"/>
        <w:gridCol w:w="3353"/>
        <w:gridCol w:w="3353"/>
      </w:tblGrid>
      <w:tr w:rsidR="00FB1765" w14:paraId="2C55C895" w14:textId="77777777" w:rsidTr="00FB1765">
        <w:trPr>
          <w:trHeight w:val="3118"/>
        </w:trPr>
        <w:tc>
          <w:tcPr>
            <w:tcW w:w="3354" w:type="dxa"/>
          </w:tcPr>
          <w:p w14:paraId="15999623" w14:textId="3CFFB9A0" w:rsidR="00FB1765" w:rsidRPr="00EC157E" w:rsidRDefault="00FB1765" w:rsidP="00CE272F">
            <w:pPr>
              <w:rPr>
                <w:rFonts w:ascii="Comic Sans MS" w:hAnsi="Comic Sans MS"/>
                <w:b/>
                <w:bCs/>
                <w:i/>
                <w:iCs/>
                <w:sz w:val="20"/>
                <w:szCs w:val="20"/>
              </w:rPr>
            </w:pPr>
            <w:r>
              <w:t xml:space="preserve"> </w:t>
            </w:r>
            <w:r w:rsidRPr="00EC157E">
              <w:rPr>
                <w:rFonts w:ascii="Comic Sans MS" w:hAnsi="Comic Sans MS"/>
                <w:b/>
                <w:bCs/>
                <w:i/>
                <w:iCs/>
                <w:sz w:val="20"/>
                <w:szCs w:val="20"/>
              </w:rPr>
              <w:t>Finde eine Person,</w:t>
            </w:r>
          </w:p>
          <w:p w14:paraId="402180C0" w14:textId="77777777" w:rsidR="00FB1765" w:rsidRPr="00EC157E" w:rsidRDefault="00FB1765" w:rsidP="00CE272F">
            <w:pPr>
              <w:rPr>
                <w:rFonts w:ascii="Comic Sans MS" w:hAnsi="Comic Sans MS"/>
                <w:sz w:val="26"/>
                <w:szCs w:val="26"/>
              </w:rPr>
            </w:pPr>
            <w:r w:rsidRPr="00EC157E">
              <w:rPr>
                <w:rFonts w:ascii="Comic Sans MS" w:hAnsi="Comic Sans MS"/>
                <w:sz w:val="26"/>
                <w:szCs w:val="26"/>
              </w:rPr>
              <w:t>die bei der Frage, ob und wo Urlaub gemacht wird, darauf achtet, dass dies klimafreundlich per Bahn oder Bus stattfindet.</w:t>
            </w:r>
          </w:p>
          <w:p w14:paraId="60551CE4" w14:textId="77777777" w:rsidR="00FB1765" w:rsidRPr="00EC157E" w:rsidRDefault="00FB1765" w:rsidP="00CE272F">
            <w:pPr>
              <w:rPr>
                <w:rFonts w:ascii="Comic Sans MS" w:hAnsi="Comic Sans MS"/>
              </w:rPr>
            </w:pPr>
          </w:p>
        </w:tc>
        <w:tc>
          <w:tcPr>
            <w:tcW w:w="3353" w:type="dxa"/>
          </w:tcPr>
          <w:p w14:paraId="3C423A2F" w14:textId="77777777" w:rsidR="00FB1765" w:rsidRPr="00EC157E" w:rsidRDefault="00FB1765" w:rsidP="00CE272F">
            <w:pPr>
              <w:rPr>
                <w:rFonts w:ascii="Comic Sans MS" w:hAnsi="Comic Sans MS"/>
                <w:b/>
                <w:bCs/>
                <w:i/>
                <w:iCs/>
                <w:sz w:val="20"/>
                <w:szCs w:val="20"/>
              </w:rPr>
            </w:pPr>
            <w:r w:rsidRPr="00EC157E">
              <w:rPr>
                <w:rFonts w:ascii="Comic Sans MS" w:hAnsi="Comic Sans MS"/>
                <w:b/>
                <w:bCs/>
                <w:i/>
                <w:iCs/>
                <w:sz w:val="20"/>
                <w:szCs w:val="20"/>
              </w:rPr>
              <w:t>Finde eine Person,</w:t>
            </w:r>
          </w:p>
          <w:p w14:paraId="53BEF15E" w14:textId="77777777" w:rsidR="00FB1765" w:rsidRDefault="00FB1765" w:rsidP="00CE272F">
            <w:pPr>
              <w:rPr>
                <w:rFonts w:ascii="Comic Sans MS" w:hAnsi="Comic Sans MS"/>
                <w:sz w:val="26"/>
                <w:szCs w:val="26"/>
              </w:rPr>
            </w:pPr>
            <w:r w:rsidRPr="00EC157E">
              <w:rPr>
                <w:rFonts w:ascii="Comic Sans MS" w:hAnsi="Comic Sans MS"/>
                <w:sz w:val="26"/>
                <w:szCs w:val="26"/>
              </w:rPr>
              <w:t>die der Meinung ist, dass man als Schüler</w:t>
            </w:r>
            <w:r>
              <w:rPr>
                <w:rFonts w:ascii="Comic Sans MS" w:hAnsi="Comic Sans MS"/>
                <w:sz w:val="26"/>
                <w:szCs w:val="26"/>
              </w:rPr>
              <w:t>I</w:t>
            </w:r>
            <w:r w:rsidRPr="00EC157E">
              <w:rPr>
                <w:rFonts w:ascii="Comic Sans MS" w:hAnsi="Comic Sans MS"/>
                <w:sz w:val="26"/>
                <w:szCs w:val="26"/>
              </w:rPr>
              <w:t>n mit wenig Taschengeld das Recht hat, im Supermarkt die billige Schokolade zu kaufen, auch wenn da Kinderarbeit mit im Spiel ist.</w:t>
            </w:r>
          </w:p>
          <w:p w14:paraId="5F3E8A40" w14:textId="77777777" w:rsidR="00FB1765" w:rsidRPr="00EC157E" w:rsidRDefault="00FB1765" w:rsidP="00CE272F">
            <w:pPr>
              <w:rPr>
                <w:rFonts w:ascii="Comic Sans MS" w:hAnsi="Comic Sans MS"/>
                <w:sz w:val="26"/>
                <w:szCs w:val="26"/>
              </w:rPr>
            </w:pPr>
          </w:p>
        </w:tc>
        <w:tc>
          <w:tcPr>
            <w:tcW w:w="3353" w:type="dxa"/>
          </w:tcPr>
          <w:p w14:paraId="7D4A90B0" w14:textId="77777777" w:rsidR="00FB1765" w:rsidRPr="00EC157E" w:rsidRDefault="00FB1765" w:rsidP="00CE272F">
            <w:pPr>
              <w:rPr>
                <w:rFonts w:ascii="Comic Sans MS" w:hAnsi="Comic Sans MS"/>
                <w:b/>
                <w:bCs/>
                <w:i/>
                <w:iCs/>
                <w:sz w:val="20"/>
                <w:szCs w:val="20"/>
              </w:rPr>
            </w:pPr>
            <w:r w:rsidRPr="00EC157E">
              <w:rPr>
                <w:rFonts w:ascii="Comic Sans MS" w:hAnsi="Comic Sans MS"/>
                <w:b/>
                <w:bCs/>
                <w:i/>
                <w:iCs/>
                <w:sz w:val="20"/>
                <w:szCs w:val="20"/>
              </w:rPr>
              <w:t>Finde eine Person,</w:t>
            </w:r>
          </w:p>
          <w:p w14:paraId="309DAF2B" w14:textId="77777777" w:rsidR="00FB1765" w:rsidRPr="00EC157E" w:rsidRDefault="00FB1765" w:rsidP="00CE272F">
            <w:pPr>
              <w:rPr>
                <w:rFonts w:ascii="Comic Sans MS" w:hAnsi="Comic Sans MS"/>
              </w:rPr>
            </w:pPr>
            <w:r w:rsidRPr="00EC157E">
              <w:rPr>
                <w:rFonts w:ascii="Comic Sans MS" w:hAnsi="Comic Sans MS"/>
                <w:sz w:val="26"/>
                <w:szCs w:val="26"/>
              </w:rPr>
              <w:t>die der Meinung ist, dass man weder Fleisch noch Fisch aus Massentierhaltung essen sollte.</w:t>
            </w:r>
          </w:p>
        </w:tc>
      </w:tr>
      <w:tr w:rsidR="00FB1765" w14:paraId="35099245" w14:textId="77777777" w:rsidTr="00FB1765">
        <w:trPr>
          <w:trHeight w:val="3118"/>
        </w:trPr>
        <w:tc>
          <w:tcPr>
            <w:tcW w:w="3354" w:type="dxa"/>
          </w:tcPr>
          <w:p w14:paraId="71FCCC4D" w14:textId="77777777" w:rsidR="00FB1765" w:rsidRPr="00EC157E" w:rsidRDefault="00FB1765" w:rsidP="00CE272F">
            <w:pPr>
              <w:rPr>
                <w:rFonts w:ascii="Comic Sans MS" w:hAnsi="Comic Sans MS"/>
                <w:b/>
                <w:bCs/>
                <w:i/>
                <w:iCs/>
                <w:sz w:val="20"/>
                <w:szCs w:val="20"/>
              </w:rPr>
            </w:pPr>
            <w:r w:rsidRPr="00EC157E">
              <w:rPr>
                <w:rFonts w:ascii="Comic Sans MS" w:hAnsi="Comic Sans MS"/>
                <w:b/>
                <w:bCs/>
                <w:i/>
                <w:iCs/>
                <w:sz w:val="20"/>
                <w:szCs w:val="20"/>
              </w:rPr>
              <w:t>Finde eine Person,</w:t>
            </w:r>
          </w:p>
          <w:p w14:paraId="0A368D74" w14:textId="77777777" w:rsidR="00FB1765" w:rsidRPr="00EC157E" w:rsidRDefault="00FB1765" w:rsidP="00CE272F">
            <w:pPr>
              <w:rPr>
                <w:rFonts w:ascii="Comic Sans MS" w:hAnsi="Comic Sans MS"/>
                <w:sz w:val="26"/>
                <w:szCs w:val="26"/>
              </w:rPr>
            </w:pPr>
            <w:r w:rsidRPr="00EC157E">
              <w:rPr>
                <w:rFonts w:ascii="Comic Sans MS" w:hAnsi="Comic Sans MS"/>
                <w:sz w:val="26"/>
                <w:szCs w:val="26"/>
              </w:rPr>
              <w:t>die durch Zufall festgestellt hat, dass gutes Essen nicht unbedingt „viel Fleisch“ bedeutet.</w:t>
            </w:r>
          </w:p>
          <w:p w14:paraId="69DD48C5" w14:textId="77777777" w:rsidR="00FB1765" w:rsidRPr="00EC157E" w:rsidRDefault="00FB1765" w:rsidP="00CE272F">
            <w:pPr>
              <w:rPr>
                <w:rFonts w:ascii="Comic Sans MS" w:hAnsi="Comic Sans MS"/>
              </w:rPr>
            </w:pPr>
          </w:p>
        </w:tc>
        <w:tc>
          <w:tcPr>
            <w:tcW w:w="3353" w:type="dxa"/>
          </w:tcPr>
          <w:p w14:paraId="693D9F28" w14:textId="77777777" w:rsidR="00FB1765" w:rsidRPr="00EC157E" w:rsidRDefault="00FB1765" w:rsidP="00CE272F">
            <w:pPr>
              <w:rPr>
                <w:rFonts w:ascii="Comic Sans MS" w:hAnsi="Comic Sans MS"/>
                <w:b/>
                <w:bCs/>
                <w:i/>
                <w:iCs/>
                <w:sz w:val="20"/>
                <w:szCs w:val="20"/>
              </w:rPr>
            </w:pPr>
            <w:r w:rsidRPr="00EC157E">
              <w:rPr>
                <w:rFonts w:ascii="Comic Sans MS" w:hAnsi="Comic Sans MS"/>
                <w:b/>
                <w:bCs/>
                <w:i/>
                <w:iCs/>
                <w:sz w:val="20"/>
                <w:szCs w:val="20"/>
              </w:rPr>
              <w:t>Finde eine Person,</w:t>
            </w:r>
          </w:p>
          <w:p w14:paraId="7C0FA974" w14:textId="77777777" w:rsidR="00FB1765" w:rsidRPr="00EC157E" w:rsidRDefault="00FB1765" w:rsidP="00CE272F">
            <w:pPr>
              <w:rPr>
                <w:rFonts w:ascii="Comic Sans MS" w:hAnsi="Comic Sans MS"/>
                <w:sz w:val="26"/>
                <w:szCs w:val="26"/>
              </w:rPr>
            </w:pPr>
            <w:r w:rsidRPr="00EC157E">
              <w:rPr>
                <w:rFonts w:ascii="Comic Sans MS" w:hAnsi="Comic Sans MS"/>
                <w:sz w:val="26"/>
                <w:szCs w:val="26"/>
              </w:rPr>
              <w:t>die findet, dass man bei den vielen Siegeln, die es im Bereich Bekleidung gibt, beim besten Willen nicht mehr durchsteigt.</w:t>
            </w:r>
          </w:p>
          <w:p w14:paraId="7FE4C4DE" w14:textId="77777777" w:rsidR="00FB1765" w:rsidRDefault="00FB1765" w:rsidP="00CE272F">
            <w:pPr>
              <w:rPr>
                <w:rFonts w:ascii="Comic Sans MS" w:hAnsi="Comic Sans MS"/>
              </w:rPr>
            </w:pPr>
          </w:p>
          <w:p w14:paraId="06617110" w14:textId="77777777" w:rsidR="00FB1765" w:rsidRDefault="00FB1765" w:rsidP="00CE272F">
            <w:pPr>
              <w:rPr>
                <w:rFonts w:ascii="Comic Sans MS" w:hAnsi="Comic Sans MS"/>
              </w:rPr>
            </w:pPr>
          </w:p>
          <w:p w14:paraId="633B2264" w14:textId="77777777" w:rsidR="00FB1765" w:rsidRDefault="00FB1765" w:rsidP="00CE272F">
            <w:pPr>
              <w:rPr>
                <w:rFonts w:ascii="Comic Sans MS" w:hAnsi="Comic Sans MS"/>
              </w:rPr>
            </w:pPr>
          </w:p>
          <w:p w14:paraId="6EA33D47" w14:textId="77777777" w:rsidR="00FB1765" w:rsidRPr="00EC157E" w:rsidRDefault="00FB1765" w:rsidP="00CE272F">
            <w:pPr>
              <w:rPr>
                <w:rFonts w:ascii="Comic Sans MS" w:hAnsi="Comic Sans MS"/>
              </w:rPr>
            </w:pPr>
          </w:p>
        </w:tc>
        <w:tc>
          <w:tcPr>
            <w:tcW w:w="3353" w:type="dxa"/>
          </w:tcPr>
          <w:p w14:paraId="0772BCAA" w14:textId="77777777" w:rsidR="00FB1765" w:rsidRPr="00EC157E" w:rsidRDefault="00FB1765" w:rsidP="00CE272F">
            <w:pPr>
              <w:rPr>
                <w:rFonts w:ascii="Comic Sans MS" w:hAnsi="Comic Sans MS"/>
                <w:b/>
                <w:bCs/>
                <w:i/>
                <w:iCs/>
                <w:sz w:val="20"/>
                <w:szCs w:val="20"/>
              </w:rPr>
            </w:pPr>
            <w:r w:rsidRPr="00EC157E">
              <w:rPr>
                <w:rFonts w:ascii="Comic Sans MS" w:hAnsi="Comic Sans MS"/>
                <w:b/>
                <w:bCs/>
                <w:i/>
                <w:iCs/>
                <w:sz w:val="20"/>
                <w:szCs w:val="20"/>
              </w:rPr>
              <w:t>Finde eine Person,</w:t>
            </w:r>
          </w:p>
          <w:p w14:paraId="57BC8093" w14:textId="77777777" w:rsidR="00FB1765" w:rsidRPr="00EC157E" w:rsidRDefault="00FB1765" w:rsidP="00CE272F">
            <w:pPr>
              <w:rPr>
                <w:rFonts w:ascii="Comic Sans MS" w:hAnsi="Comic Sans MS"/>
                <w:sz w:val="26"/>
                <w:szCs w:val="26"/>
              </w:rPr>
            </w:pPr>
            <w:r w:rsidRPr="00EC157E">
              <w:rPr>
                <w:rFonts w:ascii="Comic Sans MS" w:hAnsi="Comic Sans MS"/>
                <w:sz w:val="26"/>
                <w:szCs w:val="26"/>
              </w:rPr>
              <w:t>die schon einmal ganz bewusst aus ökologischen Gründen auf etwas verzichtet hat.</w:t>
            </w:r>
          </w:p>
          <w:p w14:paraId="759D77CB" w14:textId="77777777" w:rsidR="00FB1765" w:rsidRPr="00EC157E" w:rsidRDefault="00FB1765" w:rsidP="00CE272F">
            <w:pPr>
              <w:rPr>
                <w:rFonts w:ascii="Comic Sans MS" w:hAnsi="Comic Sans MS"/>
              </w:rPr>
            </w:pPr>
          </w:p>
        </w:tc>
      </w:tr>
      <w:tr w:rsidR="00FB1765" w14:paraId="36205AC9" w14:textId="77777777" w:rsidTr="00FB1765">
        <w:trPr>
          <w:trHeight w:val="3118"/>
        </w:trPr>
        <w:tc>
          <w:tcPr>
            <w:tcW w:w="3354" w:type="dxa"/>
          </w:tcPr>
          <w:p w14:paraId="4B3D2DB8" w14:textId="77777777" w:rsidR="00FB1765" w:rsidRPr="00EC157E" w:rsidRDefault="00FB1765" w:rsidP="00CE272F">
            <w:pPr>
              <w:rPr>
                <w:rFonts w:ascii="Comic Sans MS" w:hAnsi="Comic Sans MS"/>
                <w:b/>
                <w:bCs/>
                <w:i/>
                <w:iCs/>
                <w:sz w:val="20"/>
                <w:szCs w:val="20"/>
              </w:rPr>
            </w:pPr>
            <w:r w:rsidRPr="00EC157E">
              <w:rPr>
                <w:rFonts w:ascii="Comic Sans MS" w:hAnsi="Comic Sans MS"/>
                <w:b/>
                <w:bCs/>
                <w:i/>
                <w:iCs/>
                <w:sz w:val="20"/>
                <w:szCs w:val="20"/>
              </w:rPr>
              <w:t>Finde eine Person,</w:t>
            </w:r>
          </w:p>
          <w:p w14:paraId="050FBEB8" w14:textId="77777777" w:rsidR="00FB1765" w:rsidRPr="00EC157E" w:rsidRDefault="00FB1765" w:rsidP="00CE272F">
            <w:pPr>
              <w:rPr>
                <w:rFonts w:ascii="Comic Sans MS" w:hAnsi="Comic Sans MS"/>
                <w:sz w:val="26"/>
                <w:szCs w:val="26"/>
              </w:rPr>
            </w:pPr>
            <w:r w:rsidRPr="00EC157E">
              <w:rPr>
                <w:rFonts w:ascii="Comic Sans MS" w:hAnsi="Comic Sans MS"/>
                <w:sz w:val="26"/>
                <w:szCs w:val="26"/>
              </w:rPr>
              <w:t>die schon einmal vor dem Problem stand zu entscheiden, was man eigentlich bei den Lebensmitteln unter Berücksichtigung der Nachhaltigkeit noch kaufen kann.</w:t>
            </w:r>
          </w:p>
          <w:p w14:paraId="4D257E72" w14:textId="77777777" w:rsidR="00FB1765" w:rsidRPr="00EC157E" w:rsidRDefault="00FB1765" w:rsidP="00CE272F">
            <w:pPr>
              <w:rPr>
                <w:rFonts w:ascii="Comic Sans MS" w:hAnsi="Comic Sans MS"/>
              </w:rPr>
            </w:pPr>
          </w:p>
        </w:tc>
        <w:tc>
          <w:tcPr>
            <w:tcW w:w="3353" w:type="dxa"/>
          </w:tcPr>
          <w:p w14:paraId="3270AD29" w14:textId="77777777" w:rsidR="00FB1765" w:rsidRPr="00EC157E" w:rsidRDefault="00FB1765" w:rsidP="00CE272F">
            <w:pPr>
              <w:rPr>
                <w:rFonts w:ascii="Comic Sans MS" w:hAnsi="Comic Sans MS"/>
                <w:b/>
                <w:bCs/>
                <w:i/>
                <w:iCs/>
                <w:sz w:val="20"/>
                <w:szCs w:val="20"/>
              </w:rPr>
            </w:pPr>
            <w:r w:rsidRPr="00EC157E">
              <w:rPr>
                <w:rFonts w:ascii="Comic Sans MS" w:hAnsi="Comic Sans MS"/>
                <w:b/>
                <w:bCs/>
                <w:i/>
                <w:iCs/>
                <w:sz w:val="20"/>
                <w:szCs w:val="20"/>
              </w:rPr>
              <w:t>Finde eine Person,</w:t>
            </w:r>
          </w:p>
          <w:p w14:paraId="27AFDE41" w14:textId="77777777" w:rsidR="00FB1765" w:rsidRPr="00EC157E" w:rsidRDefault="00FB1765" w:rsidP="00CE272F">
            <w:pPr>
              <w:rPr>
                <w:rFonts w:ascii="Comic Sans MS" w:hAnsi="Comic Sans MS"/>
                <w:sz w:val="26"/>
                <w:szCs w:val="26"/>
              </w:rPr>
            </w:pPr>
            <w:r w:rsidRPr="00EC157E">
              <w:rPr>
                <w:rFonts w:ascii="Comic Sans MS" w:hAnsi="Comic Sans MS"/>
                <w:sz w:val="26"/>
                <w:szCs w:val="26"/>
              </w:rPr>
              <w:t>die sich schon einmal darüber geärgert hat, dass nachhaltige Textilien so viel teurer sind als die Schnäppchen bei den Billig-Anbietern.</w:t>
            </w:r>
          </w:p>
          <w:p w14:paraId="20EE2DB8" w14:textId="77777777" w:rsidR="00FB1765" w:rsidRPr="00EC157E" w:rsidRDefault="00FB1765" w:rsidP="00CE272F">
            <w:pPr>
              <w:rPr>
                <w:rFonts w:ascii="Comic Sans MS" w:hAnsi="Comic Sans MS"/>
              </w:rPr>
            </w:pPr>
          </w:p>
        </w:tc>
        <w:tc>
          <w:tcPr>
            <w:tcW w:w="3353" w:type="dxa"/>
          </w:tcPr>
          <w:p w14:paraId="6C5CB7F8" w14:textId="77777777" w:rsidR="00FB1765" w:rsidRPr="00EC157E" w:rsidRDefault="00FB1765" w:rsidP="00CE272F">
            <w:pPr>
              <w:rPr>
                <w:rFonts w:ascii="Comic Sans MS" w:hAnsi="Comic Sans MS"/>
                <w:b/>
                <w:bCs/>
                <w:i/>
                <w:iCs/>
                <w:sz w:val="20"/>
                <w:szCs w:val="20"/>
              </w:rPr>
            </w:pPr>
            <w:r w:rsidRPr="00EC157E">
              <w:rPr>
                <w:rFonts w:ascii="Comic Sans MS" w:hAnsi="Comic Sans MS"/>
                <w:b/>
                <w:bCs/>
                <w:i/>
                <w:iCs/>
                <w:sz w:val="20"/>
                <w:szCs w:val="20"/>
              </w:rPr>
              <w:t>Finde eine Person,</w:t>
            </w:r>
          </w:p>
          <w:p w14:paraId="3C0A93EA" w14:textId="77777777" w:rsidR="00FB1765" w:rsidRPr="00EC157E" w:rsidRDefault="00FB1765" w:rsidP="00CE272F">
            <w:pPr>
              <w:rPr>
                <w:rFonts w:ascii="Comic Sans MS" w:hAnsi="Comic Sans MS"/>
                <w:sz w:val="26"/>
                <w:szCs w:val="26"/>
              </w:rPr>
            </w:pPr>
            <w:r w:rsidRPr="00EC157E">
              <w:rPr>
                <w:rFonts w:ascii="Comic Sans MS" w:hAnsi="Comic Sans MS"/>
                <w:sz w:val="26"/>
                <w:szCs w:val="26"/>
              </w:rPr>
              <w:t>findet, dass die Menschen bei uns ein Recht auf das Auto haben, solange der öffentliche Nahverkehr und die Bahn so schlecht funktionieren.</w:t>
            </w:r>
          </w:p>
          <w:p w14:paraId="7CD9445B" w14:textId="77777777" w:rsidR="00FB1765" w:rsidRPr="00EC157E" w:rsidRDefault="00FB1765" w:rsidP="00CE272F">
            <w:pPr>
              <w:rPr>
                <w:rFonts w:ascii="Comic Sans MS" w:hAnsi="Comic Sans MS"/>
              </w:rPr>
            </w:pPr>
          </w:p>
        </w:tc>
      </w:tr>
      <w:tr w:rsidR="00FB1765" w14:paraId="2613D416" w14:textId="77777777" w:rsidTr="00FB1765">
        <w:trPr>
          <w:trHeight w:val="3118"/>
        </w:trPr>
        <w:tc>
          <w:tcPr>
            <w:tcW w:w="3354" w:type="dxa"/>
          </w:tcPr>
          <w:p w14:paraId="12479116" w14:textId="77777777" w:rsidR="00FB1765" w:rsidRPr="002A63A7" w:rsidRDefault="00FB1765" w:rsidP="00CE272F">
            <w:pPr>
              <w:rPr>
                <w:rFonts w:ascii="Comic Sans MS" w:hAnsi="Comic Sans MS"/>
                <w:b/>
                <w:bCs/>
                <w:i/>
                <w:iCs/>
                <w:sz w:val="20"/>
                <w:szCs w:val="20"/>
              </w:rPr>
            </w:pPr>
            <w:r w:rsidRPr="002A63A7">
              <w:rPr>
                <w:rFonts w:ascii="Comic Sans MS" w:hAnsi="Comic Sans MS"/>
                <w:b/>
                <w:bCs/>
                <w:i/>
                <w:iCs/>
                <w:sz w:val="20"/>
                <w:szCs w:val="20"/>
              </w:rPr>
              <w:t>Finde eine Person,</w:t>
            </w:r>
          </w:p>
          <w:p w14:paraId="5E95B815" w14:textId="77777777" w:rsidR="00FB1765" w:rsidRPr="002A63A7" w:rsidRDefault="00FB1765" w:rsidP="00CE272F">
            <w:pPr>
              <w:rPr>
                <w:rFonts w:ascii="Comic Sans MS" w:hAnsi="Comic Sans MS"/>
                <w:sz w:val="26"/>
                <w:szCs w:val="26"/>
              </w:rPr>
            </w:pPr>
            <w:r w:rsidRPr="002A63A7">
              <w:rPr>
                <w:rFonts w:ascii="Comic Sans MS" w:hAnsi="Comic Sans MS"/>
                <w:sz w:val="26"/>
                <w:szCs w:val="26"/>
              </w:rPr>
              <w:t xml:space="preserve">für die Bio-Fleisch nicht in Frage kommt, weil sie die superhohen Preise nicht bezahlen will oder kann. </w:t>
            </w:r>
          </w:p>
          <w:p w14:paraId="30C3D539" w14:textId="77777777" w:rsidR="00FB1765" w:rsidRDefault="00FB1765" w:rsidP="00CE272F">
            <w:pPr>
              <w:rPr>
                <w:rFonts w:ascii="Comic Sans MS" w:hAnsi="Comic Sans MS"/>
              </w:rPr>
            </w:pPr>
          </w:p>
          <w:p w14:paraId="2FA868C8" w14:textId="77777777" w:rsidR="00FB1765" w:rsidRDefault="00FB1765" w:rsidP="00CE272F">
            <w:pPr>
              <w:rPr>
                <w:rFonts w:ascii="Comic Sans MS" w:hAnsi="Comic Sans MS"/>
              </w:rPr>
            </w:pPr>
          </w:p>
          <w:p w14:paraId="1F4CCADD" w14:textId="77777777" w:rsidR="004E6F0B" w:rsidRPr="002A63A7" w:rsidRDefault="004E6F0B" w:rsidP="00CE272F">
            <w:pPr>
              <w:rPr>
                <w:rFonts w:ascii="Comic Sans MS" w:hAnsi="Comic Sans MS"/>
              </w:rPr>
            </w:pPr>
          </w:p>
        </w:tc>
        <w:tc>
          <w:tcPr>
            <w:tcW w:w="3353" w:type="dxa"/>
          </w:tcPr>
          <w:p w14:paraId="600F4298" w14:textId="77777777" w:rsidR="00FB1765" w:rsidRPr="002A63A7" w:rsidRDefault="00FB1765" w:rsidP="00CE272F">
            <w:pPr>
              <w:rPr>
                <w:rFonts w:ascii="Comic Sans MS" w:hAnsi="Comic Sans MS"/>
                <w:b/>
                <w:bCs/>
                <w:i/>
                <w:iCs/>
                <w:sz w:val="20"/>
                <w:szCs w:val="20"/>
              </w:rPr>
            </w:pPr>
            <w:r w:rsidRPr="002A63A7">
              <w:rPr>
                <w:rFonts w:ascii="Comic Sans MS" w:hAnsi="Comic Sans MS"/>
                <w:b/>
                <w:bCs/>
                <w:i/>
                <w:iCs/>
                <w:sz w:val="20"/>
                <w:szCs w:val="20"/>
              </w:rPr>
              <w:t>Finde eine Person,</w:t>
            </w:r>
          </w:p>
          <w:p w14:paraId="447AB7E8" w14:textId="25F420E5" w:rsidR="00FB1765" w:rsidRPr="002A63A7" w:rsidRDefault="00FB1765" w:rsidP="00CE272F">
            <w:pPr>
              <w:rPr>
                <w:rFonts w:ascii="Comic Sans MS" w:hAnsi="Comic Sans MS"/>
                <w:sz w:val="26"/>
                <w:szCs w:val="26"/>
              </w:rPr>
            </w:pPr>
            <w:r w:rsidRPr="002A63A7">
              <w:rPr>
                <w:rFonts w:ascii="Comic Sans MS" w:hAnsi="Comic Sans MS"/>
                <w:sz w:val="26"/>
                <w:szCs w:val="26"/>
              </w:rPr>
              <w:t>für die es etwas gibt, worauf sie nie verzichten würde, auch wenn das auf Kosten der Umwelt und der Nachhaltigkeit geht.</w:t>
            </w:r>
            <w:r>
              <w:rPr>
                <w:rFonts w:ascii="Comic Sans MS" w:hAnsi="Comic Sans MS"/>
                <w:sz w:val="26"/>
                <w:szCs w:val="26"/>
              </w:rPr>
              <w:br/>
            </w:r>
            <w:r>
              <w:rPr>
                <w:rFonts w:ascii="Comic Sans MS" w:hAnsi="Comic Sans MS"/>
                <w:sz w:val="26"/>
                <w:szCs w:val="26"/>
              </w:rPr>
              <w:br/>
            </w:r>
          </w:p>
        </w:tc>
        <w:tc>
          <w:tcPr>
            <w:tcW w:w="3353" w:type="dxa"/>
          </w:tcPr>
          <w:p w14:paraId="32EE0E55" w14:textId="77777777" w:rsidR="00FB1765" w:rsidRPr="002A63A7" w:rsidRDefault="00FB1765" w:rsidP="00CE272F">
            <w:pPr>
              <w:rPr>
                <w:rFonts w:ascii="Comic Sans MS" w:hAnsi="Comic Sans MS"/>
                <w:b/>
                <w:bCs/>
                <w:i/>
                <w:iCs/>
                <w:sz w:val="20"/>
                <w:szCs w:val="20"/>
              </w:rPr>
            </w:pPr>
            <w:r w:rsidRPr="002A63A7">
              <w:rPr>
                <w:rFonts w:ascii="Comic Sans MS" w:hAnsi="Comic Sans MS"/>
                <w:b/>
                <w:bCs/>
                <w:i/>
                <w:iCs/>
                <w:sz w:val="20"/>
                <w:szCs w:val="20"/>
              </w:rPr>
              <w:t>Finde eine Person,</w:t>
            </w:r>
          </w:p>
          <w:p w14:paraId="6CD798F5" w14:textId="398106F1" w:rsidR="00FB1765" w:rsidRPr="002A63A7" w:rsidRDefault="00FB1765" w:rsidP="00FB1765">
            <w:pPr>
              <w:rPr>
                <w:rFonts w:ascii="Comic Sans MS" w:hAnsi="Comic Sans MS"/>
              </w:rPr>
            </w:pPr>
            <w:r w:rsidRPr="002A63A7">
              <w:rPr>
                <w:rFonts w:ascii="Comic Sans MS" w:hAnsi="Comic Sans MS"/>
                <w:sz w:val="26"/>
                <w:szCs w:val="26"/>
              </w:rPr>
              <w:t>schon mal aus Umweltgründen darauf verzichtet hat, mit dem Auto gebracht zu werden, und stattdessen Fahrrad oder Bus benutzt hat.</w:t>
            </w:r>
          </w:p>
        </w:tc>
      </w:tr>
    </w:tbl>
    <w:p w14:paraId="5A9CB2DD" w14:textId="77777777" w:rsidR="00470A1B" w:rsidRDefault="00470A1B" w:rsidP="004E6F0B"/>
    <w:sectPr w:rsidR="00470A1B" w:rsidSect="007E3195">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D61BC" w14:textId="77777777" w:rsidR="007E3195" w:rsidRDefault="007E3195" w:rsidP="00521F8B">
      <w:r>
        <w:separator/>
      </w:r>
    </w:p>
  </w:endnote>
  <w:endnote w:type="continuationSeparator" w:id="0">
    <w:p w14:paraId="46FD2924" w14:textId="77777777" w:rsidR="007E3195" w:rsidRDefault="007E3195" w:rsidP="0052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91697" w14:textId="77777777" w:rsidR="007E3195" w:rsidRDefault="007E3195" w:rsidP="00521F8B">
      <w:r>
        <w:separator/>
      </w:r>
    </w:p>
  </w:footnote>
  <w:footnote w:type="continuationSeparator" w:id="0">
    <w:p w14:paraId="74C1F854" w14:textId="77777777" w:rsidR="007E3195" w:rsidRDefault="007E3195" w:rsidP="00521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54A11"/>
    <w:multiLevelType w:val="hybridMultilevel"/>
    <w:tmpl w:val="094AB8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1436B1"/>
    <w:multiLevelType w:val="hybridMultilevel"/>
    <w:tmpl w:val="E81AE46C"/>
    <w:lvl w:ilvl="0" w:tplc="7BD4D1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825B89"/>
    <w:multiLevelType w:val="hybridMultilevel"/>
    <w:tmpl w:val="A086D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B3A6C37"/>
    <w:multiLevelType w:val="hybridMultilevel"/>
    <w:tmpl w:val="7D4A1A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B954E9B"/>
    <w:multiLevelType w:val="hybridMultilevel"/>
    <w:tmpl w:val="D7B288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FCB6BCB"/>
    <w:multiLevelType w:val="hybridMultilevel"/>
    <w:tmpl w:val="4050C7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B4F74C7"/>
    <w:multiLevelType w:val="hybridMultilevel"/>
    <w:tmpl w:val="BE7C30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95580507">
    <w:abstractNumId w:val="5"/>
  </w:num>
  <w:num w:numId="2" w16cid:durableId="352457124">
    <w:abstractNumId w:val="4"/>
  </w:num>
  <w:num w:numId="3" w16cid:durableId="2116629257">
    <w:abstractNumId w:val="0"/>
  </w:num>
  <w:num w:numId="4" w16cid:durableId="1906603138">
    <w:abstractNumId w:val="6"/>
  </w:num>
  <w:num w:numId="5" w16cid:durableId="500971878">
    <w:abstractNumId w:val="3"/>
  </w:num>
  <w:num w:numId="6" w16cid:durableId="738947181">
    <w:abstractNumId w:val="2"/>
  </w:num>
  <w:num w:numId="7" w16cid:durableId="290088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4A"/>
    <w:rsid w:val="00014634"/>
    <w:rsid w:val="0006406E"/>
    <w:rsid w:val="000655FA"/>
    <w:rsid w:val="00085A7D"/>
    <w:rsid w:val="000D374A"/>
    <w:rsid w:val="000E59E5"/>
    <w:rsid w:val="00124177"/>
    <w:rsid w:val="001254C0"/>
    <w:rsid w:val="00136EC8"/>
    <w:rsid w:val="00142F38"/>
    <w:rsid w:val="00150007"/>
    <w:rsid w:val="001624C3"/>
    <w:rsid w:val="0017671B"/>
    <w:rsid w:val="00184082"/>
    <w:rsid w:val="00186A76"/>
    <w:rsid w:val="001911B3"/>
    <w:rsid w:val="001A25D5"/>
    <w:rsid w:val="001B387C"/>
    <w:rsid w:val="001C5B02"/>
    <w:rsid w:val="001D2991"/>
    <w:rsid w:val="001D7AAE"/>
    <w:rsid w:val="001F1B24"/>
    <w:rsid w:val="001F43D8"/>
    <w:rsid w:val="001F707B"/>
    <w:rsid w:val="00207691"/>
    <w:rsid w:val="00281F19"/>
    <w:rsid w:val="0028451B"/>
    <w:rsid w:val="002E745A"/>
    <w:rsid w:val="002F47B8"/>
    <w:rsid w:val="00336099"/>
    <w:rsid w:val="00353311"/>
    <w:rsid w:val="00361140"/>
    <w:rsid w:val="003F7677"/>
    <w:rsid w:val="00420877"/>
    <w:rsid w:val="00424905"/>
    <w:rsid w:val="004366E6"/>
    <w:rsid w:val="00462769"/>
    <w:rsid w:val="0046674A"/>
    <w:rsid w:val="00470A1B"/>
    <w:rsid w:val="00483E45"/>
    <w:rsid w:val="004A0D50"/>
    <w:rsid w:val="004B6F07"/>
    <w:rsid w:val="004B7971"/>
    <w:rsid w:val="004D4428"/>
    <w:rsid w:val="004D7F52"/>
    <w:rsid w:val="004E6F0B"/>
    <w:rsid w:val="005151B1"/>
    <w:rsid w:val="00521F8B"/>
    <w:rsid w:val="005433CF"/>
    <w:rsid w:val="00544D21"/>
    <w:rsid w:val="00557EC6"/>
    <w:rsid w:val="00562832"/>
    <w:rsid w:val="00567BE6"/>
    <w:rsid w:val="005756C7"/>
    <w:rsid w:val="0057637C"/>
    <w:rsid w:val="005826FD"/>
    <w:rsid w:val="005A26F2"/>
    <w:rsid w:val="005A4F1D"/>
    <w:rsid w:val="005B4645"/>
    <w:rsid w:val="005C2E15"/>
    <w:rsid w:val="005D0165"/>
    <w:rsid w:val="00643035"/>
    <w:rsid w:val="006472D9"/>
    <w:rsid w:val="00653826"/>
    <w:rsid w:val="00654022"/>
    <w:rsid w:val="006A1F2C"/>
    <w:rsid w:val="006B2BD5"/>
    <w:rsid w:val="006D590C"/>
    <w:rsid w:val="00703756"/>
    <w:rsid w:val="00705A4B"/>
    <w:rsid w:val="00716230"/>
    <w:rsid w:val="00721E1F"/>
    <w:rsid w:val="007B3F2E"/>
    <w:rsid w:val="007E3195"/>
    <w:rsid w:val="007F04FE"/>
    <w:rsid w:val="007F7297"/>
    <w:rsid w:val="00833866"/>
    <w:rsid w:val="008469B1"/>
    <w:rsid w:val="00855E9F"/>
    <w:rsid w:val="008568F8"/>
    <w:rsid w:val="0085718A"/>
    <w:rsid w:val="0087623C"/>
    <w:rsid w:val="00881E60"/>
    <w:rsid w:val="008B1C2B"/>
    <w:rsid w:val="008B7BAF"/>
    <w:rsid w:val="008C0E03"/>
    <w:rsid w:val="008D2B6C"/>
    <w:rsid w:val="008E0EAD"/>
    <w:rsid w:val="008F2305"/>
    <w:rsid w:val="008F6E1F"/>
    <w:rsid w:val="00902391"/>
    <w:rsid w:val="00911AFA"/>
    <w:rsid w:val="00970FA9"/>
    <w:rsid w:val="00971932"/>
    <w:rsid w:val="009C7CD8"/>
    <w:rsid w:val="009E03A9"/>
    <w:rsid w:val="00A020F3"/>
    <w:rsid w:val="00A155F1"/>
    <w:rsid w:val="00A44BCF"/>
    <w:rsid w:val="00A7566C"/>
    <w:rsid w:val="00A756CA"/>
    <w:rsid w:val="00A76798"/>
    <w:rsid w:val="00AA4417"/>
    <w:rsid w:val="00AB57DB"/>
    <w:rsid w:val="00AC1E32"/>
    <w:rsid w:val="00AF56FB"/>
    <w:rsid w:val="00B00DDD"/>
    <w:rsid w:val="00B02808"/>
    <w:rsid w:val="00B04BB3"/>
    <w:rsid w:val="00B07AAF"/>
    <w:rsid w:val="00B10509"/>
    <w:rsid w:val="00B1513B"/>
    <w:rsid w:val="00B20D84"/>
    <w:rsid w:val="00B23D01"/>
    <w:rsid w:val="00B26665"/>
    <w:rsid w:val="00B909CF"/>
    <w:rsid w:val="00BD187A"/>
    <w:rsid w:val="00BD748B"/>
    <w:rsid w:val="00BF4CEE"/>
    <w:rsid w:val="00C439E8"/>
    <w:rsid w:val="00C46C82"/>
    <w:rsid w:val="00C56DA7"/>
    <w:rsid w:val="00C62A33"/>
    <w:rsid w:val="00CC2B31"/>
    <w:rsid w:val="00CE31DE"/>
    <w:rsid w:val="00D1019D"/>
    <w:rsid w:val="00D513EA"/>
    <w:rsid w:val="00D51EA6"/>
    <w:rsid w:val="00D6020D"/>
    <w:rsid w:val="00DB46A8"/>
    <w:rsid w:val="00DF582E"/>
    <w:rsid w:val="00DF5D41"/>
    <w:rsid w:val="00E04D81"/>
    <w:rsid w:val="00E66EF8"/>
    <w:rsid w:val="00E90C2A"/>
    <w:rsid w:val="00E91F5C"/>
    <w:rsid w:val="00E93756"/>
    <w:rsid w:val="00EE6490"/>
    <w:rsid w:val="00EF23C3"/>
    <w:rsid w:val="00EF2E08"/>
    <w:rsid w:val="00F01B04"/>
    <w:rsid w:val="00F03B74"/>
    <w:rsid w:val="00F120B7"/>
    <w:rsid w:val="00F132ED"/>
    <w:rsid w:val="00F32501"/>
    <w:rsid w:val="00F46602"/>
    <w:rsid w:val="00F5408A"/>
    <w:rsid w:val="00F73F0E"/>
    <w:rsid w:val="00F95070"/>
    <w:rsid w:val="00FB1765"/>
    <w:rsid w:val="00FB67DF"/>
    <w:rsid w:val="00FE0F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2435"/>
  <w15:docId w15:val="{4101BD6A-2A7E-4691-ADC2-61126553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674A"/>
    <w:rPr>
      <w:szCs w:val="24"/>
    </w:rPr>
  </w:style>
  <w:style w:type="paragraph" w:styleId="berschrift1">
    <w:name w:val="heading 1"/>
    <w:basedOn w:val="Standard"/>
    <w:link w:val="berschrift1Zchn"/>
    <w:uiPriority w:val="9"/>
    <w:qFormat/>
    <w:rsid w:val="00FE0F1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8D2B6C"/>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1">
    <w:name w:val="Formatvorlage11"/>
    <w:basedOn w:val="Absatz-Standardschriftart"/>
    <w:uiPriority w:val="1"/>
    <w:qFormat/>
    <w:rsid w:val="00FB67DF"/>
    <w:rPr>
      <w:rFonts w:ascii="Verdana" w:hAnsi="Verdana"/>
      <w:b/>
      <w:sz w:val="24"/>
    </w:rPr>
  </w:style>
  <w:style w:type="character" w:customStyle="1" w:styleId="Formatvorlage7">
    <w:name w:val="Formatvorlage7"/>
    <w:basedOn w:val="Absatz-Standardschriftart"/>
    <w:uiPriority w:val="1"/>
    <w:rsid w:val="00DB46A8"/>
    <w:rPr>
      <w:rFonts w:ascii="Verdana" w:hAnsi="Verdana"/>
      <w:color w:val="000000" w:themeColor="text1"/>
      <w:sz w:val="24"/>
    </w:rPr>
  </w:style>
  <w:style w:type="character" w:customStyle="1" w:styleId="Formatvorlage1">
    <w:name w:val="Formatvorlage1"/>
    <w:basedOn w:val="Absatz-Standardschriftart"/>
    <w:uiPriority w:val="1"/>
    <w:rsid w:val="008469B1"/>
    <w:rPr>
      <w:rFonts w:ascii="Verdana" w:hAnsi="Verdana"/>
      <w:b/>
      <w:color w:val="000000" w:themeColor="text1"/>
      <w:sz w:val="32"/>
    </w:rPr>
  </w:style>
  <w:style w:type="character" w:customStyle="1" w:styleId="Formatvorlage2">
    <w:name w:val="Formatvorlage2"/>
    <w:basedOn w:val="Absatz-Standardschriftart"/>
    <w:uiPriority w:val="1"/>
    <w:rsid w:val="008469B1"/>
  </w:style>
  <w:style w:type="character" w:customStyle="1" w:styleId="FormatvorlageA-1">
    <w:name w:val="FormatvorlageA-1"/>
    <w:basedOn w:val="Absatz-Standardschriftart"/>
    <w:uiPriority w:val="1"/>
    <w:qFormat/>
    <w:rsid w:val="008469B1"/>
    <w:rPr>
      <w:rFonts w:ascii="Verdana" w:hAnsi="Verdana"/>
      <w:b/>
      <w:color w:val="000000" w:themeColor="text1"/>
      <w:sz w:val="32"/>
    </w:rPr>
  </w:style>
  <w:style w:type="paragraph" w:customStyle="1" w:styleId="Bildzeile">
    <w:name w:val="Bildzeile"/>
    <w:basedOn w:val="Standard"/>
    <w:qFormat/>
    <w:rsid w:val="0046674A"/>
    <w:rPr>
      <w:sz w:val="12"/>
      <w:szCs w:val="12"/>
    </w:rPr>
  </w:style>
  <w:style w:type="character" w:styleId="Hyperlink">
    <w:name w:val="Hyperlink"/>
    <w:basedOn w:val="Absatz-Standardschriftart"/>
    <w:uiPriority w:val="99"/>
    <w:unhideWhenUsed/>
    <w:rsid w:val="0046674A"/>
    <w:rPr>
      <w:color w:val="0563C1" w:themeColor="hyperlink"/>
      <w:u w:val="single"/>
    </w:rPr>
  </w:style>
  <w:style w:type="table" w:styleId="Tabellenraster">
    <w:name w:val="Table Grid"/>
    <w:basedOn w:val="NormaleTabelle"/>
    <w:uiPriority w:val="59"/>
    <w:rsid w:val="0046674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46674A"/>
    <w:pPr>
      <w:tabs>
        <w:tab w:val="center" w:pos="4536"/>
        <w:tab w:val="right" w:pos="9072"/>
      </w:tabs>
    </w:pPr>
  </w:style>
  <w:style w:type="character" w:customStyle="1" w:styleId="FuzeileZchn">
    <w:name w:val="Fußzeile Zchn"/>
    <w:basedOn w:val="Absatz-Standardschriftart"/>
    <w:link w:val="Fuzeile"/>
    <w:uiPriority w:val="99"/>
    <w:rsid w:val="0046674A"/>
    <w:rPr>
      <w:szCs w:val="24"/>
    </w:rPr>
  </w:style>
  <w:style w:type="paragraph" w:customStyle="1" w:styleId="UM-Titel">
    <w:name w:val="UM-Titel"/>
    <w:basedOn w:val="Standard"/>
    <w:link w:val="UM-TitelZchn"/>
    <w:qFormat/>
    <w:rsid w:val="0046674A"/>
    <w:rPr>
      <w:b/>
      <w:color w:val="C00000"/>
      <w:sz w:val="36"/>
      <w:szCs w:val="36"/>
    </w:rPr>
  </w:style>
  <w:style w:type="paragraph" w:customStyle="1" w:styleId="UM-Untertitel">
    <w:name w:val="UM-Untertitel"/>
    <w:basedOn w:val="Standard"/>
    <w:link w:val="UM-UntertitelZchn"/>
    <w:qFormat/>
    <w:rsid w:val="0046674A"/>
    <w:rPr>
      <w:b/>
      <w:sz w:val="22"/>
      <w:szCs w:val="22"/>
    </w:rPr>
  </w:style>
  <w:style w:type="character" w:customStyle="1" w:styleId="UM-TitelZchn">
    <w:name w:val="UM-Titel Zchn"/>
    <w:basedOn w:val="Absatz-Standardschriftart"/>
    <w:link w:val="UM-Titel"/>
    <w:rsid w:val="0046674A"/>
    <w:rPr>
      <w:b/>
      <w:color w:val="C00000"/>
      <w:sz w:val="36"/>
      <w:szCs w:val="36"/>
    </w:rPr>
  </w:style>
  <w:style w:type="paragraph" w:customStyle="1" w:styleId="UM-Link">
    <w:name w:val="UM-Link"/>
    <w:basedOn w:val="Standard"/>
    <w:link w:val="UM-LinkZchn"/>
    <w:qFormat/>
    <w:rsid w:val="0046674A"/>
    <w:rPr>
      <w:b/>
      <w:color w:val="0070C0"/>
    </w:rPr>
  </w:style>
  <w:style w:type="character" w:customStyle="1" w:styleId="UM-UntertitelZchn">
    <w:name w:val="UM-Untertitel Zchn"/>
    <w:basedOn w:val="Absatz-Standardschriftart"/>
    <w:link w:val="UM-Untertitel"/>
    <w:rsid w:val="0046674A"/>
    <w:rPr>
      <w:b/>
      <w:sz w:val="22"/>
    </w:rPr>
  </w:style>
  <w:style w:type="paragraph" w:customStyle="1" w:styleId="UM-head">
    <w:name w:val="UM-head"/>
    <w:basedOn w:val="Standard"/>
    <w:qFormat/>
    <w:rsid w:val="0046674A"/>
    <w:pPr>
      <w:spacing w:after="40"/>
      <w:jc w:val="center"/>
    </w:pPr>
    <w:rPr>
      <w:b/>
      <w:color w:val="000000" w:themeColor="text1"/>
      <w:sz w:val="20"/>
      <w:szCs w:val="20"/>
    </w:rPr>
  </w:style>
  <w:style w:type="character" w:customStyle="1" w:styleId="UM-LinkZchn">
    <w:name w:val="UM-Link Zchn"/>
    <w:basedOn w:val="Absatz-Standardschriftart"/>
    <w:link w:val="UM-Link"/>
    <w:rsid w:val="0046674A"/>
    <w:rPr>
      <w:b/>
      <w:color w:val="0070C0"/>
      <w:szCs w:val="24"/>
    </w:rPr>
  </w:style>
  <w:style w:type="paragraph" w:customStyle="1" w:styleId="UM-CC-Text">
    <w:name w:val="UM-CC-Text"/>
    <w:basedOn w:val="Standard"/>
    <w:qFormat/>
    <w:rsid w:val="0046674A"/>
    <w:rPr>
      <w:b/>
      <w:bCs/>
      <w:color w:val="000000" w:themeColor="text1"/>
      <w:sz w:val="16"/>
      <w:szCs w:val="16"/>
    </w:rPr>
  </w:style>
  <w:style w:type="character" w:styleId="Platzhaltertext">
    <w:name w:val="Placeholder Text"/>
    <w:basedOn w:val="Absatz-Standardschriftart"/>
    <w:uiPriority w:val="99"/>
    <w:semiHidden/>
    <w:rsid w:val="005826FD"/>
    <w:rPr>
      <w:color w:val="808080"/>
    </w:rPr>
  </w:style>
  <w:style w:type="character" w:customStyle="1" w:styleId="KLP-1">
    <w:name w:val="KLP-1"/>
    <w:basedOn w:val="Absatz-Standardschriftart"/>
    <w:uiPriority w:val="1"/>
    <w:qFormat/>
    <w:rsid w:val="005826FD"/>
    <w:rPr>
      <w:rFonts w:ascii="Verdana" w:hAnsi="Verdana"/>
      <w:b/>
      <w:color w:val="000000" w:themeColor="text1"/>
      <w:sz w:val="32"/>
    </w:rPr>
  </w:style>
  <w:style w:type="character" w:customStyle="1" w:styleId="KLP-2">
    <w:name w:val="KLP-2"/>
    <w:basedOn w:val="Absatz-Standardschriftart"/>
    <w:uiPriority w:val="1"/>
    <w:qFormat/>
    <w:rsid w:val="00B07AAF"/>
    <w:rPr>
      <w:rFonts w:ascii="Verdana" w:hAnsi="Verdana"/>
      <w:color w:val="000000" w:themeColor="text1"/>
      <w:sz w:val="24"/>
    </w:rPr>
  </w:style>
  <w:style w:type="paragraph" w:styleId="Listenabsatz">
    <w:name w:val="List Paragraph"/>
    <w:basedOn w:val="Standard"/>
    <w:uiPriority w:val="34"/>
    <w:qFormat/>
    <w:rsid w:val="004B7971"/>
    <w:pPr>
      <w:ind w:left="720"/>
      <w:contextualSpacing/>
    </w:pPr>
  </w:style>
  <w:style w:type="character" w:customStyle="1" w:styleId="NichtaufgelsteErwhnung1">
    <w:name w:val="Nicht aufgelöste Erwähnung1"/>
    <w:basedOn w:val="Absatz-Standardschriftart"/>
    <w:uiPriority w:val="99"/>
    <w:semiHidden/>
    <w:unhideWhenUsed/>
    <w:rsid w:val="00A44BCF"/>
    <w:rPr>
      <w:color w:val="605E5C"/>
      <w:shd w:val="clear" w:color="auto" w:fill="E1DFDD"/>
    </w:rPr>
  </w:style>
  <w:style w:type="paragraph" w:styleId="Sprechblasentext">
    <w:name w:val="Balloon Text"/>
    <w:basedOn w:val="Standard"/>
    <w:link w:val="SprechblasentextZchn"/>
    <w:uiPriority w:val="99"/>
    <w:semiHidden/>
    <w:unhideWhenUsed/>
    <w:rsid w:val="008B1C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C2B"/>
    <w:rPr>
      <w:rFonts w:ascii="Tahoma" w:hAnsi="Tahoma" w:cs="Tahoma"/>
      <w:sz w:val="16"/>
      <w:szCs w:val="16"/>
    </w:rPr>
  </w:style>
  <w:style w:type="character" w:styleId="NichtaufgelsteErwhnung">
    <w:name w:val="Unresolved Mention"/>
    <w:basedOn w:val="Absatz-Standardschriftart"/>
    <w:uiPriority w:val="99"/>
    <w:semiHidden/>
    <w:unhideWhenUsed/>
    <w:rsid w:val="00D51EA6"/>
    <w:rPr>
      <w:color w:val="605E5C"/>
      <w:shd w:val="clear" w:color="auto" w:fill="E1DFDD"/>
    </w:rPr>
  </w:style>
  <w:style w:type="character" w:customStyle="1" w:styleId="berschrift1Zchn">
    <w:name w:val="Überschrift 1 Zchn"/>
    <w:basedOn w:val="Absatz-Standardschriftart"/>
    <w:link w:val="berschrift1"/>
    <w:uiPriority w:val="9"/>
    <w:rsid w:val="00FE0F15"/>
    <w:rPr>
      <w:rFonts w:ascii="Times New Roman" w:eastAsia="Times New Roman" w:hAnsi="Times New Roman" w:cs="Times New Roman"/>
      <w:b/>
      <w:bCs/>
      <w:kern w:val="36"/>
      <w:sz w:val="48"/>
      <w:szCs w:val="48"/>
      <w:lang w:eastAsia="de-DE"/>
    </w:rPr>
  </w:style>
  <w:style w:type="character" w:styleId="BesuchterLink">
    <w:name w:val="FollowedHyperlink"/>
    <w:basedOn w:val="Absatz-Standardschriftart"/>
    <w:uiPriority w:val="99"/>
    <w:semiHidden/>
    <w:unhideWhenUsed/>
    <w:rsid w:val="004D4428"/>
    <w:rPr>
      <w:color w:val="954F72" w:themeColor="followedHyperlink"/>
      <w:u w:val="single"/>
    </w:rPr>
  </w:style>
  <w:style w:type="character" w:customStyle="1" w:styleId="berschrift3Zchn">
    <w:name w:val="Überschrift 3 Zchn"/>
    <w:basedOn w:val="Absatz-Standardschriftart"/>
    <w:link w:val="berschrift3"/>
    <w:uiPriority w:val="9"/>
    <w:semiHidden/>
    <w:rsid w:val="008D2B6C"/>
    <w:rPr>
      <w:rFonts w:asciiTheme="majorHAnsi" w:eastAsiaTheme="majorEastAsia" w:hAnsiTheme="majorHAnsi" w:cstheme="majorBidi"/>
      <w:color w:val="1F3763" w:themeColor="accent1" w:themeShade="7F"/>
      <w:szCs w:val="24"/>
    </w:rPr>
  </w:style>
  <w:style w:type="paragraph" w:styleId="Kopfzeile">
    <w:name w:val="header"/>
    <w:basedOn w:val="Standard"/>
    <w:link w:val="KopfzeileZchn"/>
    <w:uiPriority w:val="99"/>
    <w:unhideWhenUsed/>
    <w:rsid w:val="00521F8B"/>
    <w:pPr>
      <w:tabs>
        <w:tab w:val="center" w:pos="4513"/>
        <w:tab w:val="right" w:pos="9026"/>
      </w:tabs>
    </w:pPr>
  </w:style>
  <w:style w:type="character" w:customStyle="1" w:styleId="KopfzeileZchn">
    <w:name w:val="Kopfzeile Zchn"/>
    <w:basedOn w:val="Absatz-Standardschriftart"/>
    <w:link w:val="Kopfzeile"/>
    <w:uiPriority w:val="99"/>
    <w:rsid w:val="00521F8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842270">
      <w:bodyDiv w:val="1"/>
      <w:marLeft w:val="0"/>
      <w:marRight w:val="0"/>
      <w:marTop w:val="0"/>
      <w:marBottom w:val="0"/>
      <w:divBdr>
        <w:top w:val="none" w:sz="0" w:space="0" w:color="auto"/>
        <w:left w:val="none" w:sz="0" w:space="0" w:color="auto"/>
        <w:bottom w:val="none" w:sz="0" w:space="0" w:color="auto"/>
        <w:right w:val="none" w:sz="0" w:space="0" w:color="auto"/>
      </w:divBdr>
    </w:div>
    <w:div w:id="1160928216">
      <w:bodyDiv w:val="1"/>
      <w:marLeft w:val="0"/>
      <w:marRight w:val="0"/>
      <w:marTop w:val="0"/>
      <w:marBottom w:val="0"/>
      <w:divBdr>
        <w:top w:val="none" w:sz="0" w:space="0" w:color="auto"/>
        <w:left w:val="none" w:sz="0" w:space="0" w:color="auto"/>
        <w:bottom w:val="none" w:sz="0" w:space="0" w:color="auto"/>
        <w:right w:val="none" w:sz="0" w:space="0" w:color="auto"/>
      </w:divBdr>
    </w:div>
    <w:div w:id="1180464706">
      <w:bodyDiv w:val="1"/>
      <w:marLeft w:val="0"/>
      <w:marRight w:val="0"/>
      <w:marTop w:val="0"/>
      <w:marBottom w:val="0"/>
      <w:divBdr>
        <w:top w:val="none" w:sz="0" w:space="0" w:color="auto"/>
        <w:left w:val="none" w:sz="0" w:space="0" w:color="auto"/>
        <w:bottom w:val="none" w:sz="0" w:space="0" w:color="auto"/>
        <w:right w:val="none" w:sz="0" w:space="0" w:color="auto"/>
      </w:divBdr>
      <w:divsChild>
        <w:div w:id="1678728251">
          <w:marLeft w:val="0"/>
          <w:marRight w:val="0"/>
          <w:marTop w:val="0"/>
          <w:marBottom w:val="0"/>
          <w:divBdr>
            <w:top w:val="none" w:sz="0" w:space="0" w:color="auto"/>
            <w:left w:val="none" w:sz="0" w:space="0" w:color="auto"/>
            <w:bottom w:val="none" w:sz="0" w:space="0" w:color="auto"/>
            <w:right w:val="none" w:sz="0" w:space="0" w:color="auto"/>
          </w:divBdr>
          <w:divsChild>
            <w:div w:id="37169571">
              <w:marLeft w:val="0"/>
              <w:marRight w:val="0"/>
              <w:marTop w:val="0"/>
              <w:marBottom w:val="0"/>
              <w:divBdr>
                <w:top w:val="none" w:sz="0" w:space="0" w:color="auto"/>
                <w:left w:val="none" w:sz="0" w:space="0" w:color="auto"/>
                <w:bottom w:val="none" w:sz="0" w:space="0" w:color="auto"/>
                <w:right w:val="none" w:sz="0" w:space="0" w:color="auto"/>
              </w:divBdr>
            </w:div>
          </w:divsChild>
        </w:div>
        <w:div w:id="834370901">
          <w:marLeft w:val="0"/>
          <w:marRight w:val="0"/>
          <w:marTop w:val="0"/>
          <w:marBottom w:val="0"/>
          <w:divBdr>
            <w:top w:val="none" w:sz="0" w:space="0" w:color="auto"/>
            <w:left w:val="none" w:sz="0" w:space="0" w:color="auto"/>
            <w:bottom w:val="none" w:sz="0" w:space="0" w:color="auto"/>
            <w:right w:val="none" w:sz="0" w:space="0" w:color="auto"/>
          </w:divBdr>
          <w:divsChild>
            <w:div w:id="1547332704">
              <w:marLeft w:val="0"/>
              <w:marRight w:val="0"/>
              <w:marTop w:val="0"/>
              <w:marBottom w:val="0"/>
              <w:divBdr>
                <w:top w:val="none" w:sz="0" w:space="0" w:color="auto"/>
                <w:left w:val="none" w:sz="0" w:space="0" w:color="auto"/>
                <w:bottom w:val="none" w:sz="0" w:space="0" w:color="auto"/>
                <w:right w:val="none" w:sz="0" w:space="0" w:color="auto"/>
              </w:divBdr>
            </w:div>
            <w:div w:id="8992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4351">
      <w:bodyDiv w:val="1"/>
      <w:marLeft w:val="0"/>
      <w:marRight w:val="0"/>
      <w:marTop w:val="0"/>
      <w:marBottom w:val="0"/>
      <w:divBdr>
        <w:top w:val="none" w:sz="0" w:space="0" w:color="auto"/>
        <w:left w:val="none" w:sz="0" w:space="0" w:color="auto"/>
        <w:bottom w:val="none" w:sz="0" w:space="0" w:color="auto"/>
        <w:right w:val="none" w:sz="0" w:space="0" w:color="auto"/>
      </w:divBdr>
    </w:div>
    <w:div w:id="174066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hyperlink" Target="https://www.youtube.com/watch?v=eOV-VcdquUI" TargetMode="External"/><Relationship Id="rId3" Type="http://schemas.openxmlformats.org/officeDocument/2006/relationships/settings" Target="settings.xml"/><Relationship Id="rId21" Type="http://schemas.openxmlformats.org/officeDocument/2006/relationships/hyperlink" Target="https://www.aquakulturinfo.de/umweltauswirkungen-der-aquakultur"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schulentwicklung.nrw.de/lehrplaene/lehrplan/215/g9_wipo_klp_%203429_2019_06_23.pdf" TargetMode="External"/><Relationship Id="rId25" Type="http://schemas.openxmlformats.org/officeDocument/2006/relationships/hyperlink" Target="https://de.asc-aqua.org/zuchtstandards/lachs/"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Globales-Lernen-Schule-NRW.de" TargetMode="External"/><Relationship Id="rId20" Type="http://schemas.openxmlformats.org/officeDocument/2006/relationships/hyperlink" Target="https://corporate.evonik.com/de/nachhaltige-aquakultur-647.html" TargetMode="External"/><Relationship Id="rId29" Type="http://schemas.openxmlformats.org/officeDocument/2006/relationships/hyperlink" Target="http://www.aquakulturinf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youtube.com/watch?v=_JUGrTMk2c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reativecommons.org/licenses/by-sa/4.0/deed.de" TargetMode="External"/><Relationship Id="rId23" Type="http://schemas.openxmlformats.org/officeDocument/2006/relationships/hyperlink" Target="https://corporate.evonik.com/de/nachhaltige-aquakultur-647.html" TargetMode="External"/><Relationship Id="rId28" Type="http://schemas.openxmlformats.org/officeDocument/2006/relationships/hyperlink" Target="https://www.youtube.com/watch?v=SR-iXyNDiCI" TargetMode="External"/><Relationship Id="rId10" Type="http://schemas.openxmlformats.org/officeDocument/2006/relationships/image" Target="media/image4.png"/><Relationship Id="rId19" Type="http://schemas.openxmlformats.org/officeDocument/2006/relationships/hyperlink" Target="https://www.jumelages-partenariats.com/de/actualites.php?n=16010" TargetMode="External"/><Relationship Id="rId31" Type="http://schemas.openxmlformats.org/officeDocument/2006/relationships/image" Target="media/image100.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hyperlink" Target="https://www.aquakulturinfo.de/lachs" TargetMode="External"/><Relationship Id="rId27" Type="http://schemas.openxmlformats.org/officeDocument/2006/relationships/hyperlink" Target="https://www.youtube.com/watch?v=yUrj85KwpYk" TargetMode="External"/><Relationship Id="rId30" Type="http://schemas.openxmlformats.org/officeDocument/2006/relationships/image" Target="media/image10.jpg"/><Relationship Id="rId8"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2F54E81F9AC4EF49CB8F0630D07F37E"/>
        <w:category>
          <w:name w:val="Allgemein"/>
          <w:gallery w:val="placeholder"/>
        </w:category>
        <w:types>
          <w:type w:val="bbPlcHdr"/>
        </w:types>
        <w:behaviors>
          <w:behavior w:val="content"/>
        </w:behaviors>
        <w:guid w:val="{768B5D85-4512-42B8-A40C-FC14D44953E7}"/>
      </w:docPartPr>
      <w:docPartBody>
        <w:p w:rsidR="00CC5D5E" w:rsidRDefault="00470006" w:rsidP="00470006">
          <w:pPr>
            <w:pStyle w:val="82F54E81F9AC4EF49CB8F0630D07F37E1"/>
          </w:pPr>
          <w:r w:rsidRPr="00421F36">
            <w:rPr>
              <w:rStyle w:val="Platzhaltertext"/>
            </w:rPr>
            <w:t>Klicken</w:t>
          </w:r>
        </w:p>
      </w:docPartBody>
    </w:docPart>
    <w:docPart>
      <w:docPartPr>
        <w:name w:val="2F3273159C4046CCB30BF0CC303C9FB0"/>
        <w:category>
          <w:name w:val="Allgemein"/>
          <w:gallery w:val="placeholder"/>
        </w:category>
        <w:types>
          <w:type w:val="bbPlcHdr"/>
        </w:types>
        <w:behaviors>
          <w:behavior w:val="content"/>
        </w:behaviors>
        <w:guid w:val="{211CDC9F-5F08-4572-A435-B1F6BFDFFD19}"/>
      </w:docPartPr>
      <w:docPartBody>
        <w:p w:rsidR="00F5196E" w:rsidRDefault="00470006" w:rsidP="00470006">
          <w:pPr>
            <w:pStyle w:val="2F3273159C4046CCB30BF0CC303C9FB01"/>
          </w:pPr>
          <w:r w:rsidRPr="00421F36">
            <w:rPr>
              <w:rStyle w:val="Platzhaltertext"/>
            </w:rPr>
            <w:t>Wä</w:t>
          </w:r>
          <w:r>
            <w:rPr>
              <w:rStyle w:val="Platzhaltertext"/>
            </w:rPr>
            <w:t>hlen</w:t>
          </w:r>
        </w:p>
      </w:docPartBody>
    </w:docPart>
    <w:docPart>
      <w:docPartPr>
        <w:name w:val="883B498EF3AC4A1298251B118769C2FB"/>
        <w:category>
          <w:name w:val="Allgemein"/>
          <w:gallery w:val="placeholder"/>
        </w:category>
        <w:types>
          <w:type w:val="bbPlcHdr"/>
        </w:types>
        <w:behaviors>
          <w:behavior w:val="content"/>
        </w:behaviors>
        <w:guid w:val="{D624EE26-9178-4E62-9D41-E5018ADC71BF}"/>
      </w:docPartPr>
      <w:docPartBody>
        <w:p w:rsidR="00F5196E" w:rsidRDefault="00470006" w:rsidP="00470006">
          <w:pPr>
            <w:pStyle w:val="883B498EF3AC4A1298251B118769C2FB1"/>
          </w:pPr>
          <w:r w:rsidRPr="009E2D77">
            <w:rPr>
              <w:rStyle w:val="Platzhaltertext"/>
            </w:rPr>
            <w:t>Wählen</w:t>
          </w:r>
        </w:p>
      </w:docPartBody>
    </w:docPart>
    <w:docPart>
      <w:docPartPr>
        <w:name w:val="3855911F3E2543D593BEB1D270415CD4"/>
        <w:category>
          <w:name w:val="Allgemein"/>
          <w:gallery w:val="placeholder"/>
        </w:category>
        <w:types>
          <w:type w:val="bbPlcHdr"/>
        </w:types>
        <w:behaviors>
          <w:behavior w:val="content"/>
        </w:behaviors>
        <w:guid w:val="{7418EC3C-D777-452B-95CC-5DD54F53BF74}"/>
      </w:docPartPr>
      <w:docPartBody>
        <w:p w:rsidR="00F5196E" w:rsidRDefault="00470006" w:rsidP="00470006">
          <w:pPr>
            <w:pStyle w:val="3855911F3E2543D593BEB1D270415CD4"/>
          </w:pPr>
          <w:r w:rsidRPr="009E2D77">
            <w:rPr>
              <w:rStyle w:val="Platzhaltertext"/>
            </w:rPr>
            <w:t>Wählen</w:t>
          </w:r>
        </w:p>
      </w:docPartBody>
    </w:docPart>
    <w:docPart>
      <w:docPartPr>
        <w:name w:val="9BC75E99C7E74B9C8775DF434A4D3CCF"/>
        <w:category>
          <w:name w:val="Allgemein"/>
          <w:gallery w:val="placeholder"/>
        </w:category>
        <w:types>
          <w:type w:val="bbPlcHdr"/>
        </w:types>
        <w:behaviors>
          <w:behavior w:val="content"/>
        </w:behaviors>
        <w:guid w:val="{327567AD-CEC3-4290-9309-B53482E52055}"/>
      </w:docPartPr>
      <w:docPartBody>
        <w:p w:rsidR="00F5196E" w:rsidRDefault="00470006" w:rsidP="00470006">
          <w:pPr>
            <w:pStyle w:val="9BC75E99C7E74B9C8775DF434A4D3CCF"/>
          </w:pPr>
          <w:r w:rsidRPr="009E2D77">
            <w:rPr>
              <w:rStyle w:val="Platzhaltertext"/>
            </w:rPr>
            <w:t>Klicken</w:t>
          </w:r>
        </w:p>
      </w:docPartBody>
    </w:docPart>
    <w:docPart>
      <w:docPartPr>
        <w:name w:val="FBC399E43F5C4986AC9232614D7A3329"/>
        <w:category>
          <w:name w:val="Allgemein"/>
          <w:gallery w:val="placeholder"/>
        </w:category>
        <w:types>
          <w:type w:val="bbPlcHdr"/>
        </w:types>
        <w:behaviors>
          <w:behavior w:val="content"/>
        </w:behaviors>
        <w:guid w:val="{8A51BA23-3A30-4FF2-BEB5-65547EAE1D8F}"/>
      </w:docPartPr>
      <w:docPartBody>
        <w:p w:rsidR="00F5196E" w:rsidRDefault="00470006" w:rsidP="00470006">
          <w:pPr>
            <w:pStyle w:val="FBC399E43F5C4986AC9232614D7A33291"/>
          </w:pPr>
          <w:r w:rsidRPr="009E2D77">
            <w:rPr>
              <w:rStyle w:val="Platzhaltertext"/>
            </w:rPr>
            <w:t>Klicken</w:t>
          </w:r>
        </w:p>
      </w:docPartBody>
    </w:docPart>
    <w:docPart>
      <w:docPartPr>
        <w:name w:val="95A4F12BE8374AF0B20609ECEECD35D6"/>
        <w:category>
          <w:name w:val="Allgemein"/>
          <w:gallery w:val="placeholder"/>
        </w:category>
        <w:types>
          <w:type w:val="bbPlcHdr"/>
        </w:types>
        <w:behaviors>
          <w:behavior w:val="content"/>
        </w:behaviors>
        <w:guid w:val="{2F3DE37E-64B0-4C1D-8F4D-5673F3B8F31D}"/>
      </w:docPartPr>
      <w:docPartBody>
        <w:p w:rsidR="00F5196E" w:rsidRDefault="00470006" w:rsidP="00470006">
          <w:pPr>
            <w:pStyle w:val="95A4F12BE8374AF0B20609ECEECD35D61"/>
          </w:pPr>
          <w:r w:rsidRPr="009E2D77">
            <w:rPr>
              <w:rStyle w:val="Platzhaltertext"/>
            </w:rPr>
            <w:t>Wählen</w:t>
          </w:r>
        </w:p>
      </w:docPartBody>
    </w:docPart>
    <w:docPart>
      <w:docPartPr>
        <w:name w:val="B96B27CF33B048D6823FAA18347C1D54"/>
        <w:category>
          <w:name w:val="Allgemein"/>
          <w:gallery w:val="placeholder"/>
        </w:category>
        <w:types>
          <w:type w:val="bbPlcHdr"/>
        </w:types>
        <w:behaviors>
          <w:behavior w:val="content"/>
        </w:behaviors>
        <w:guid w:val="{B8F3FFEA-D5BA-4EB9-89DF-4910AB0479B8}"/>
      </w:docPartPr>
      <w:docPartBody>
        <w:p w:rsidR="00F5196E" w:rsidRDefault="00470006" w:rsidP="00470006">
          <w:pPr>
            <w:pStyle w:val="B96B27CF33B048D6823FAA18347C1D541"/>
          </w:pPr>
          <w:r w:rsidRPr="009E2D77">
            <w:rPr>
              <w:rStyle w:val="Platzhaltertext"/>
            </w:rPr>
            <w:t>Wählen</w:t>
          </w:r>
        </w:p>
      </w:docPartBody>
    </w:docPart>
    <w:docPart>
      <w:docPartPr>
        <w:name w:val="3A92DDA61F694D16B7E0256779401602"/>
        <w:category>
          <w:name w:val="Allgemein"/>
          <w:gallery w:val="placeholder"/>
        </w:category>
        <w:types>
          <w:type w:val="bbPlcHdr"/>
        </w:types>
        <w:behaviors>
          <w:behavior w:val="content"/>
        </w:behaviors>
        <w:guid w:val="{A18E8615-5BE2-4953-8FD8-24E8630AC3ED}"/>
      </w:docPartPr>
      <w:docPartBody>
        <w:p w:rsidR="00F5196E" w:rsidRDefault="00470006" w:rsidP="00470006">
          <w:pPr>
            <w:pStyle w:val="3A92DDA61F694D16B7E02567794016021"/>
          </w:pPr>
          <w:r w:rsidRPr="009E2D77">
            <w:rPr>
              <w:rStyle w:val="Platzhaltertext"/>
            </w:rPr>
            <w:t>Wählen</w:t>
          </w:r>
        </w:p>
      </w:docPartBody>
    </w:docPart>
    <w:docPart>
      <w:docPartPr>
        <w:name w:val="40D27978664F49D2ADEDA38353F96D30"/>
        <w:category>
          <w:name w:val="Allgemein"/>
          <w:gallery w:val="placeholder"/>
        </w:category>
        <w:types>
          <w:type w:val="bbPlcHdr"/>
        </w:types>
        <w:behaviors>
          <w:behavior w:val="content"/>
        </w:behaviors>
        <w:guid w:val="{79983860-EE27-4F8B-8233-238E50771CB2}"/>
      </w:docPartPr>
      <w:docPartBody>
        <w:p w:rsidR="00C07891" w:rsidRDefault="00470006" w:rsidP="00470006">
          <w:pPr>
            <w:pStyle w:val="40D27978664F49D2ADEDA38353F96D301"/>
          </w:pPr>
          <w:r w:rsidRPr="009E2D77">
            <w:rPr>
              <w:rStyle w:val="Platzhaltertext"/>
            </w:rPr>
            <w:t>Klicken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3ED"/>
    <w:rsid w:val="000C6F24"/>
    <w:rsid w:val="002555A3"/>
    <w:rsid w:val="00362FAD"/>
    <w:rsid w:val="003C1FE3"/>
    <w:rsid w:val="003D7686"/>
    <w:rsid w:val="00412213"/>
    <w:rsid w:val="00470006"/>
    <w:rsid w:val="00513779"/>
    <w:rsid w:val="005D365E"/>
    <w:rsid w:val="006028C9"/>
    <w:rsid w:val="00714ED8"/>
    <w:rsid w:val="0082638F"/>
    <w:rsid w:val="008F30D9"/>
    <w:rsid w:val="00901659"/>
    <w:rsid w:val="00A0139E"/>
    <w:rsid w:val="00A43D2D"/>
    <w:rsid w:val="00B842C5"/>
    <w:rsid w:val="00BD3630"/>
    <w:rsid w:val="00C07891"/>
    <w:rsid w:val="00C31CBA"/>
    <w:rsid w:val="00CB118A"/>
    <w:rsid w:val="00CC5D5E"/>
    <w:rsid w:val="00D25CE1"/>
    <w:rsid w:val="00D85C50"/>
    <w:rsid w:val="00DA2FFD"/>
    <w:rsid w:val="00ED23ED"/>
    <w:rsid w:val="00F5196E"/>
    <w:rsid w:val="00F622CB"/>
    <w:rsid w:val="00FF1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0006"/>
    <w:rPr>
      <w:color w:val="808080"/>
    </w:rPr>
  </w:style>
  <w:style w:type="paragraph" w:customStyle="1" w:styleId="82F54E81F9AC4EF49CB8F0630D07F37E1">
    <w:name w:val="82F54E81F9AC4EF49CB8F0630D07F37E1"/>
    <w:rsid w:val="00470006"/>
    <w:pPr>
      <w:spacing w:after="0" w:line="240" w:lineRule="auto"/>
    </w:pPr>
    <w:rPr>
      <w:rFonts w:ascii="Verdana" w:eastAsiaTheme="minorHAnsi" w:hAnsi="Verdana"/>
      <w:sz w:val="24"/>
      <w:szCs w:val="24"/>
      <w:lang w:eastAsia="en-US"/>
    </w:rPr>
  </w:style>
  <w:style w:type="paragraph" w:customStyle="1" w:styleId="2F3273159C4046CCB30BF0CC303C9FB01">
    <w:name w:val="2F3273159C4046CCB30BF0CC303C9FB01"/>
    <w:rsid w:val="00470006"/>
    <w:pPr>
      <w:spacing w:after="0" w:line="240" w:lineRule="auto"/>
    </w:pPr>
    <w:rPr>
      <w:rFonts w:ascii="Verdana" w:eastAsiaTheme="minorHAnsi" w:hAnsi="Verdana"/>
      <w:sz w:val="24"/>
      <w:szCs w:val="24"/>
      <w:lang w:eastAsia="en-US"/>
    </w:rPr>
  </w:style>
  <w:style w:type="paragraph" w:customStyle="1" w:styleId="883B498EF3AC4A1298251B118769C2FB1">
    <w:name w:val="883B498EF3AC4A1298251B118769C2FB1"/>
    <w:rsid w:val="00470006"/>
    <w:pPr>
      <w:spacing w:after="0" w:line="240" w:lineRule="auto"/>
    </w:pPr>
    <w:rPr>
      <w:rFonts w:ascii="Verdana" w:eastAsiaTheme="minorHAnsi" w:hAnsi="Verdana"/>
      <w:sz w:val="24"/>
      <w:szCs w:val="24"/>
      <w:lang w:eastAsia="en-US"/>
    </w:rPr>
  </w:style>
  <w:style w:type="paragraph" w:customStyle="1" w:styleId="3855911F3E2543D593BEB1D270415CD4">
    <w:name w:val="3855911F3E2543D593BEB1D270415CD4"/>
    <w:rsid w:val="00470006"/>
    <w:pPr>
      <w:spacing w:after="0" w:line="240" w:lineRule="auto"/>
    </w:pPr>
    <w:rPr>
      <w:rFonts w:ascii="Verdana" w:eastAsiaTheme="minorHAnsi" w:hAnsi="Verdana"/>
      <w:sz w:val="24"/>
      <w:szCs w:val="24"/>
      <w:lang w:eastAsia="en-US"/>
    </w:rPr>
  </w:style>
  <w:style w:type="paragraph" w:customStyle="1" w:styleId="9BC75E99C7E74B9C8775DF434A4D3CCF">
    <w:name w:val="9BC75E99C7E74B9C8775DF434A4D3CCF"/>
    <w:rsid w:val="00470006"/>
    <w:pPr>
      <w:spacing w:after="0" w:line="240" w:lineRule="auto"/>
    </w:pPr>
    <w:rPr>
      <w:rFonts w:ascii="Verdana" w:eastAsiaTheme="minorHAnsi" w:hAnsi="Verdana"/>
      <w:sz w:val="24"/>
      <w:szCs w:val="24"/>
      <w:lang w:eastAsia="en-US"/>
    </w:rPr>
  </w:style>
  <w:style w:type="paragraph" w:customStyle="1" w:styleId="3A92DDA61F694D16B7E02567794016021">
    <w:name w:val="3A92DDA61F694D16B7E02567794016021"/>
    <w:rsid w:val="00470006"/>
    <w:pPr>
      <w:spacing w:after="0" w:line="240" w:lineRule="auto"/>
    </w:pPr>
    <w:rPr>
      <w:rFonts w:ascii="Verdana" w:eastAsiaTheme="minorHAnsi" w:hAnsi="Verdana"/>
      <w:sz w:val="24"/>
      <w:szCs w:val="24"/>
      <w:lang w:eastAsia="en-US"/>
    </w:rPr>
  </w:style>
  <w:style w:type="paragraph" w:customStyle="1" w:styleId="FBC399E43F5C4986AC9232614D7A33291">
    <w:name w:val="FBC399E43F5C4986AC9232614D7A33291"/>
    <w:rsid w:val="00470006"/>
    <w:pPr>
      <w:spacing w:after="0" w:line="240" w:lineRule="auto"/>
    </w:pPr>
    <w:rPr>
      <w:rFonts w:ascii="Verdana" w:eastAsiaTheme="minorHAnsi" w:hAnsi="Verdana"/>
      <w:sz w:val="24"/>
      <w:szCs w:val="24"/>
      <w:lang w:eastAsia="en-US"/>
    </w:rPr>
  </w:style>
  <w:style w:type="paragraph" w:customStyle="1" w:styleId="40D27978664F49D2ADEDA38353F96D301">
    <w:name w:val="40D27978664F49D2ADEDA38353F96D301"/>
    <w:rsid w:val="00470006"/>
    <w:pPr>
      <w:spacing w:after="0" w:line="240" w:lineRule="auto"/>
    </w:pPr>
    <w:rPr>
      <w:rFonts w:ascii="Verdana" w:eastAsiaTheme="minorHAnsi" w:hAnsi="Verdana"/>
      <w:sz w:val="24"/>
      <w:szCs w:val="24"/>
      <w:lang w:eastAsia="en-US"/>
    </w:rPr>
  </w:style>
  <w:style w:type="paragraph" w:customStyle="1" w:styleId="95A4F12BE8374AF0B20609ECEECD35D61">
    <w:name w:val="95A4F12BE8374AF0B20609ECEECD35D61"/>
    <w:rsid w:val="00470006"/>
    <w:pPr>
      <w:spacing w:after="0" w:line="240" w:lineRule="auto"/>
    </w:pPr>
    <w:rPr>
      <w:rFonts w:ascii="Verdana" w:eastAsiaTheme="minorHAnsi" w:hAnsi="Verdana"/>
      <w:sz w:val="24"/>
      <w:szCs w:val="24"/>
      <w:lang w:eastAsia="en-US"/>
    </w:rPr>
  </w:style>
  <w:style w:type="paragraph" w:customStyle="1" w:styleId="B96B27CF33B048D6823FAA18347C1D541">
    <w:name w:val="B96B27CF33B048D6823FAA18347C1D541"/>
    <w:rsid w:val="00470006"/>
    <w:pPr>
      <w:spacing w:after="0" w:line="240" w:lineRule="auto"/>
    </w:pPr>
    <w:rPr>
      <w:rFonts w:ascii="Verdana" w:eastAsiaTheme="minorHAnsi" w:hAnsi="Verdana"/>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3169</Words>
  <Characters>19970</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Krämer</dc:creator>
  <cp:keywords/>
  <dc:description/>
  <cp:lastModifiedBy>Georg Krämer</cp:lastModifiedBy>
  <cp:revision>53</cp:revision>
  <dcterms:created xsi:type="dcterms:W3CDTF">2024-04-05T14:38:00Z</dcterms:created>
  <dcterms:modified xsi:type="dcterms:W3CDTF">2024-04-11T09:34:00Z</dcterms:modified>
</cp:coreProperties>
</file>